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A3" w:rsidRDefault="000029A3" w:rsidP="000029A3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0029A3" w:rsidRDefault="000029A3" w:rsidP="000029A3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0029A3" w:rsidRDefault="000029A3" w:rsidP="000029A3">
      <w:pPr>
        <w:pStyle w:val="144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0029A3" w:rsidRDefault="000029A3" w:rsidP="000029A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>
        <w:rPr>
          <w:rFonts w:ascii="Times New Roman" w:hAnsi="Times New Roman"/>
          <w:b/>
          <w:i/>
          <w:sz w:val="28"/>
          <w:szCs w:val="24"/>
        </w:rPr>
        <w:t>ОГСЭ.04 Иностранный язык в профессиональной деятельности</w:t>
      </w:r>
      <w:r>
        <w:rPr>
          <w:rFonts w:ascii="Times New Roman" w:hAnsi="Times New Roman"/>
        </w:rPr>
        <w:t>»</w:t>
      </w:r>
    </w:p>
    <w:p w:rsidR="000029A3" w:rsidRDefault="000029A3" w:rsidP="000029A3">
      <w:pPr>
        <w:rPr>
          <w:rFonts w:ascii="Times New Roman" w:hAnsi="Times New Roman"/>
          <w:b/>
          <w:bCs/>
          <w:sz w:val="28"/>
          <w:szCs w:val="28"/>
        </w:rPr>
      </w:pPr>
    </w:p>
    <w:p w:rsidR="000029A3" w:rsidRDefault="000029A3" w:rsidP="000029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0029A3" w:rsidRDefault="000029A3" w:rsidP="000029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0029A3" w:rsidRDefault="000029A3" w:rsidP="0000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0029A3" w:rsidRDefault="000029A3" w:rsidP="0000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0029A3" w:rsidRDefault="000029A3" w:rsidP="000029A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0029A3" w:rsidRDefault="000029A3" w:rsidP="000029A3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0029A3" w:rsidRDefault="000029A3" w:rsidP="000029A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0029A3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0029A3" w:rsidTr="00F758D3">
        <w:trPr>
          <w:cantSplit/>
          <w:trHeight w:val="2881"/>
        </w:trPr>
        <w:tc>
          <w:tcPr>
            <w:tcW w:w="4428" w:type="dxa"/>
          </w:tcPr>
          <w:p w:rsidR="000029A3" w:rsidRDefault="000029A3" w:rsidP="00F758D3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0029A3" w:rsidRDefault="000029A3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0029A3" w:rsidRDefault="000029A3" w:rsidP="00F758D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0029A3" w:rsidRDefault="000029A3" w:rsidP="00F758D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0029A3" w:rsidRDefault="000029A3" w:rsidP="000029A3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0029A3" w:rsidRDefault="000029A3" w:rsidP="000029A3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0029A3" w:rsidRDefault="000029A3" w:rsidP="000029A3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0029A3" w:rsidRDefault="000029A3" w:rsidP="000029A3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0029A3" w:rsidRDefault="000029A3" w:rsidP="000029A3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0029A3" w:rsidRDefault="000029A3" w:rsidP="000029A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0029A3" w:rsidRDefault="000029A3" w:rsidP="000029A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>
        <w:rPr>
          <w:rFonts w:ascii="Times New Roman" w:hAnsi="Times New Roman"/>
          <w:sz w:val="20"/>
          <w:szCs w:val="20"/>
        </w:rPr>
        <w:t>Иностранный язык</w:t>
      </w:r>
      <w:r>
        <w:rPr>
          <w:rFonts w:ascii="Times New Roman" w:hAnsi="Times New Roman"/>
          <w:sz w:val="20"/>
          <w:szCs w:val="20"/>
        </w:rPr>
        <w:t>»</w:t>
      </w:r>
    </w:p>
    <w:p w:rsidR="000029A3" w:rsidRDefault="000029A3" w:rsidP="000029A3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0029A3" w:rsidRDefault="000029A3" w:rsidP="000029A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0029A3" w:rsidRDefault="000029A3" w:rsidP="000029A3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0029A3" w:rsidRDefault="000029A3" w:rsidP="000029A3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D56A5D" w:rsidRPr="00C858D5" w:rsidRDefault="00D56A5D" w:rsidP="00D56A5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6A5D" w:rsidRPr="00C858D5" w:rsidRDefault="00D56A5D" w:rsidP="00D56A5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6A5D" w:rsidRPr="00C858D5" w:rsidRDefault="00D56A5D" w:rsidP="00D56A5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6A5D" w:rsidRPr="00C858D5" w:rsidRDefault="00D56A5D" w:rsidP="00D56A5D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C858D5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D56A5D" w:rsidRPr="00C858D5" w:rsidRDefault="00D56A5D" w:rsidP="00D56A5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58D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D56A5D" w:rsidRPr="00C858D5" w:rsidRDefault="00D56A5D" w:rsidP="00D56A5D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424"/>
        <w:gridCol w:w="1823"/>
      </w:tblGrid>
      <w:tr w:rsidR="00D56A5D" w:rsidRPr="00C858D5" w:rsidTr="007647DE">
        <w:tc>
          <w:tcPr>
            <w:tcW w:w="7501" w:type="dxa"/>
          </w:tcPr>
          <w:p w:rsidR="00D56A5D" w:rsidRPr="00C858D5" w:rsidRDefault="00D56A5D" w:rsidP="000029A3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56A5D" w:rsidRPr="00C858D5" w:rsidRDefault="00D56A5D" w:rsidP="007647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C858D5" w:rsidTr="007647DE">
        <w:tc>
          <w:tcPr>
            <w:tcW w:w="7501" w:type="dxa"/>
          </w:tcPr>
          <w:p w:rsidR="00D56A5D" w:rsidRPr="00C858D5" w:rsidRDefault="00D56A5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2.СТРУКТУРА И СОДЕРЖАНИЕ УЧЕБНОЙ ДИСЦИПЛИНЫ</w:t>
            </w:r>
          </w:p>
          <w:p w:rsidR="00D56A5D" w:rsidRPr="00C858D5" w:rsidRDefault="00D56A5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3.УСЛОВИЯ РЕАЛИЗАЦИИУЧЕБНОЙ ДИСЦИПЛИНЫ</w:t>
            </w:r>
          </w:p>
        </w:tc>
        <w:tc>
          <w:tcPr>
            <w:tcW w:w="1854" w:type="dxa"/>
          </w:tcPr>
          <w:p w:rsidR="00D56A5D" w:rsidRPr="00C858D5" w:rsidRDefault="00D56A5D" w:rsidP="007647DE">
            <w:pPr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C858D5" w:rsidTr="007647DE">
        <w:tc>
          <w:tcPr>
            <w:tcW w:w="7501" w:type="dxa"/>
          </w:tcPr>
          <w:p w:rsidR="00D56A5D" w:rsidRPr="00C858D5" w:rsidRDefault="00D56A5D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D56A5D" w:rsidRPr="00C858D5" w:rsidRDefault="00D56A5D" w:rsidP="007647DE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D56A5D" w:rsidRPr="00C858D5" w:rsidRDefault="00D56A5D" w:rsidP="007647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6A5D" w:rsidRPr="00C858D5" w:rsidRDefault="00D56A5D" w:rsidP="00D56A5D">
      <w:pPr>
        <w:pStyle w:val="ad"/>
        <w:widowControl w:val="0"/>
        <w:tabs>
          <w:tab w:val="left" w:pos="1944"/>
        </w:tabs>
        <w:autoSpaceDE w:val="0"/>
        <w:autoSpaceDN w:val="0"/>
        <w:spacing w:before="73" w:after="0"/>
        <w:ind w:left="112" w:right="99"/>
        <w:jc w:val="both"/>
        <w:rPr>
          <w:rFonts w:ascii="Times New Roman" w:hAnsi="Times New Roman"/>
          <w:b/>
          <w:i/>
          <w:szCs w:val="24"/>
        </w:rPr>
      </w:pPr>
      <w:r w:rsidRPr="00414C20">
        <w:rPr>
          <w:b/>
          <w:bCs/>
          <w:i/>
          <w:iCs/>
          <w:u w:val="single"/>
        </w:rPr>
        <w:br w:type="page"/>
      </w:r>
      <w:r w:rsidRPr="00C858D5">
        <w:rPr>
          <w:rFonts w:ascii="Times New Roman" w:hAnsi="Times New Roman"/>
          <w:b/>
          <w:bCs/>
          <w:i/>
          <w:iCs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C858D5">
        <w:rPr>
          <w:rFonts w:ascii="Times New Roman" w:hAnsi="Times New Roman"/>
          <w:b/>
          <w:i/>
          <w:szCs w:val="24"/>
        </w:rPr>
        <w:t>«</w:t>
      </w:r>
      <w:r>
        <w:rPr>
          <w:rFonts w:ascii="Times New Roman" w:hAnsi="Times New Roman"/>
          <w:i/>
          <w:szCs w:val="24"/>
        </w:rPr>
        <w:t>ИНОСТРАННЫЙ</w:t>
      </w:r>
      <w:r w:rsidRPr="00C858D5">
        <w:rPr>
          <w:rFonts w:ascii="Times New Roman" w:hAnsi="Times New Roman"/>
          <w:i/>
          <w:spacing w:val="7"/>
          <w:szCs w:val="24"/>
        </w:rPr>
        <w:t xml:space="preserve"> </w:t>
      </w:r>
      <w:r w:rsidRPr="00C858D5">
        <w:rPr>
          <w:rFonts w:ascii="Times New Roman" w:hAnsi="Times New Roman"/>
          <w:i/>
          <w:szCs w:val="24"/>
        </w:rPr>
        <w:t>ЯЗЫК</w:t>
      </w:r>
      <w:r w:rsidRPr="00C858D5">
        <w:rPr>
          <w:rFonts w:ascii="Times New Roman" w:hAnsi="Times New Roman"/>
          <w:b/>
          <w:i/>
          <w:szCs w:val="24"/>
        </w:rPr>
        <w:t>»</w:t>
      </w:r>
    </w:p>
    <w:p w:rsidR="00D56A5D" w:rsidRPr="00C858D5" w:rsidRDefault="00D56A5D" w:rsidP="00D56A5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56A5D" w:rsidRPr="002D348A" w:rsidRDefault="00D56A5D" w:rsidP="00D5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D56A5D" w:rsidRPr="000029A3" w:rsidRDefault="00D56A5D" w:rsidP="00D56A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«Иностранный язык» является обязательной частью </w:t>
      </w:r>
      <w:r>
        <w:rPr>
          <w:rFonts w:ascii="Times New Roman" w:hAnsi="Times New Roman"/>
          <w:bCs/>
          <w:sz w:val="24"/>
          <w:szCs w:val="24"/>
        </w:rPr>
        <w:t>общего</w:t>
      </w:r>
      <w:r w:rsidRPr="00C858D5">
        <w:rPr>
          <w:rFonts w:ascii="Times New Roman" w:hAnsi="Times New Roman"/>
          <w:bCs/>
          <w:sz w:val="24"/>
          <w:szCs w:val="24"/>
        </w:rPr>
        <w:t xml:space="preserve"> гу</w:t>
      </w:r>
      <w:r>
        <w:rPr>
          <w:rFonts w:ascii="Times New Roman" w:hAnsi="Times New Roman"/>
          <w:bCs/>
          <w:sz w:val="24"/>
          <w:szCs w:val="24"/>
        </w:rPr>
        <w:t>манитарного и социально-экономического</w:t>
      </w:r>
      <w:r w:rsidRPr="00C858D5">
        <w:rPr>
          <w:rFonts w:ascii="Times New Roman" w:hAnsi="Times New Roman"/>
          <w:bCs/>
          <w:sz w:val="24"/>
          <w:szCs w:val="24"/>
        </w:rPr>
        <w:t xml:space="preserve"> </w:t>
      </w:r>
      <w:r w:rsidRPr="007C3FA8">
        <w:rPr>
          <w:rFonts w:ascii="Times New Roman" w:hAnsi="Times New Roman"/>
          <w:sz w:val="24"/>
          <w:szCs w:val="24"/>
        </w:rPr>
        <w:t xml:space="preserve">цикла </w:t>
      </w:r>
      <w:r w:rsidRPr="002D348A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</w:t>
      </w:r>
      <w:r w:rsidRPr="000029A3">
        <w:rPr>
          <w:rFonts w:ascii="Times New Roman" w:hAnsi="Times New Roman"/>
          <w:sz w:val="24"/>
          <w:szCs w:val="24"/>
        </w:rPr>
        <w:t xml:space="preserve">для общестроительной отрасли. </w:t>
      </w:r>
    </w:p>
    <w:p w:rsidR="00D56A5D" w:rsidRPr="002D348A" w:rsidRDefault="00D56A5D" w:rsidP="00D56A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9A3">
        <w:rPr>
          <w:rFonts w:ascii="Times New Roman" w:hAnsi="Times New Roman"/>
          <w:sz w:val="24"/>
          <w:szCs w:val="24"/>
        </w:rPr>
        <w:tab/>
        <w:t>Учебная дисциплина «Иностранный язык» обеспечивает формирование общих</w:t>
      </w:r>
      <w:r w:rsidRPr="002D348A">
        <w:rPr>
          <w:rFonts w:ascii="Times New Roman" w:hAnsi="Times New Roman"/>
          <w:sz w:val="24"/>
          <w:szCs w:val="24"/>
        </w:rPr>
        <w:t xml:space="preserve"> компетенций по всем </w:t>
      </w:r>
      <w:r>
        <w:rPr>
          <w:rFonts w:ascii="Times New Roman" w:hAnsi="Times New Roman"/>
          <w:sz w:val="24"/>
          <w:szCs w:val="24"/>
        </w:rPr>
        <w:t xml:space="preserve">видам деятельности ФГОС по </w:t>
      </w:r>
      <w:r w:rsidRPr="002D348A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 xml:space="preserve">23.02.04 Техническая эксплуатация подъемно-транспортных, строительных, дорожных машин и оборудования </w:t>
      </w:r>
      <w:r w:rsidRPr="000029A3">
        <w:rPr>
          <w:rFonts w:ascii="Times New Roman" w:hAnsi="Times New Roman"/>
          <w:sz w:val="24"/>
          <w:szCs w:val="24"/>
        </w:rPr>
        <w:t>(по отраслям).</w:t>
      </w:r>
    </w:p>
    <w:p w:rsidR="00D56A5D" w:rsidRPr="00BC3366" w:rsidRDefault="00D56A5D" w:rsidP="00D5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56A5D" w:rsidRPr="002D348A" w:rsidRDefault="00D56A5D" w:rsidP="00D56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56A5D" w:rsidRDefault="00D56A5D" w:rsidP="00D56A5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D56A5D" w:rsidRPr="00C858D5" w:rsidRDefault="00D56A5D" w:rsidP="00D56A5D">
      <w:pPr>
        <w:spacing w:after="0"/>
        <w:ind w:firstLine="709"/>
        <w:jc w:val="both"/>
        <w:rPr>
          <w:rFonts w:ascii="Times New Roman" w:hAnsi="Times New Roman"/>
          <w:color w:val="00B0F0"/>
          <w:sz w:val="24"/>
          <w:szCs w:val="24"/>
          <w:shd w:val="clear" w:color="auto" w:fill="FFFFFF"/>
        </w:rPr>
      </w:pPr>
    </w:p>
    <w:p w:rsidR="00D56A5D" w:rsidRPr="000812C6" w:rsidRDefault="00D56A5D" w:rsidP="00D56A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950"/>
        <w:gridCol w:w="5108"/>
      </w:tblGrid>
      <w:tr w:rsidR="00D56A5D" w:rsidRPr="000812C6" w:rsidTr="007647DE">
        <w:trPr>
          <w:trHeight w:val="649"/>
        </w:trPr>
        <w:tc>
          <w:tcPr>
            <w:tcW w:w="1440" w:type="dxa"/>
          </w:tcPr>
          <w:p w:rsidR="00D56A5D" w:rsidRPr="000812C6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2C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56A5D" w:rsidRPr="000812C6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2C6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950" w:type="dxa"/>
          </w:tcPr>
          <w:p w:rsidR="00D56A5D" w:rsidRPr="000812C6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2C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108" w:type="dxa"/>
          </w:tcPr>
          <w:p w:rsidR="00D56A5D" w:rsidRPr="000812C6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2C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56A5D" w:rsidRPr="00C33A1E" w:rsidTr="007647DE">
        <w:trPr>
          <w:trHeight w:val="212"/>
        </w:trPr>
        <w:tc>
          <w:tcPr>
            <w:tcW w:w="1440" w:type="dxa"/>
          </w:tcPr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A1E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2950" w:type="dxa"/>
          </w:tcPr>
          <w:p w:rsidR="00D56A5D" w:rsidRPr="00C33A1E" w:rsidRDefault="00D56A5D" w:rsidP="007647DE">
            <w:pPr>
              <w:pStyle w:val="a3"/>
              <w:ind w:left="111" w:right="98" w:firstLine="708"/>
              <w:jc w:val="both"/>
              <w:rPr>
                <w:sz w:val="24"/>
              </w:rPr>
            </w:pPr>
            <w:r w:rsidRPr="00C33A1E">
              <w:rPr>
                <w:sz w:val="24"/>
              </w:rPr>
              <w:t>общаться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(устно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и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письменно)</w:t>
            </w:r>
            <w:r w:rsidRPr="00C33A1E">
              <w:rPr>
                <w:spacing w:val="-21"/>
                <w:sz w:val="24"/>
              </w:rPr>
              <w:t xml:space="preserve"> </w:t>
            </w:r>
            <w:r w:rsidRPr="00C33A1E">
              <w:rPr>
                <w:sz w:val="24"/>
              </w:rPr>
              <w:t>на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иностранном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языке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на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профессиональные</w:t>
            </w:r>
            <w:r w:rsidRPr="00C33A1E">
              <w:rPr>
                <w:spacing w:val="-28"/>
                <w:sz w:val="24"/>
              </w:rPr>
              <w:t xml:space="preserve"> </w:t>
            </w:r>
            <w:r w:rsidRPr="00C33A1E">
              <w:rPr>
                <w:sz w:val="24"/>
              </w:rPr>
              <w:t>и повседневные</w:t>
            </w:r>
            <w:r w:rsidRPr="00C33A1E">
              <w:rPr>
                <w:spacing w:val="-13"/>
                <w:sz w:val="24"/>
              </w:rPr>
              <w:t xml:space="preserve"> </w:t>
            </w:r>
            <w:r w:rsidRPr="00C33A1E">
              <w:rPr>
                <w:sz w:val="24"/>
              </w:rPr>
              <w:t>темы;</w:t>
            </w:r>
          </w:p>
          <w:p w:rsidR="00D56A5D" w:rsidRPr="00C33A1E" w:rsidRDefault="00D56A5D" w:rsidP="007647DE">
            <w:pPr>
              <w:pStyle w:val="a3"/>
              <w:ind w:left="111" w:right="98" w:firstLine="708"/>
              <w:jc w:val="both"/>
              <w:rPr>
                <w:sz w:val="24"/>
              </w:rPr>
            </w:pPr>
            <w:r w:rsidRPr="00C33A1E">
              <w:rPr>
                <w:sz w:val="24"/>
              </w:rPr>
              <w:t>переводить (со словарем) иностранные тексты профессиональной направленности;</w:t>
            </w:r>
          </w:p>
          <w:p w:rsidR="00D56A5D" w:rsidRPr="00C33A1E" w:rsidRDefault="00D56A5D" w:rsidP="007647DE">
            <w:pPr>
              <w:pStyle w:val="a3"/>
              <w:spacing w:before="1"/>
              <w:ind w:left="111" w:right="101" w:firstLine="708"/>
              <w:jc w:val="both"/>
              <w:rPr>
                <w:sz w:val="24"/>
              </w:rPr>
            </w:pPr>
            <w:r w:rsidRPr="00C33A1E">
              <w:rPr>
                <w:sz w:val="24"/>
              </w:rPr>
              <w:t>самостоятельно совершенствовать устную и письменную речь, пополнять словарный запас.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</w:tcPr>
          <w:p w:rsidR="00D56A5D" w:rsidRPr="00C33A1E" w:rsidRDefault="00D56A5D" w:rsidP="007647DE">
            <w:pPr>
              <w:pStyle w:val="a3"/>
              <w:ind w:left="111" w:right="98"/>
              <w:jc w:val="both"/>
              <w:rPr>
                <w:sz w:val="24"/>
              </w:rPr>
            </w:pPr>
            <w:r w:rsidRPr="00C33A1E">
              <w:rPr>
                <w:sz w:val="24"/>
              </w:rPr>
      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D56A5D" w:rsidRPr="00C33A1E" w:rsidRDefault="00D56A5D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6A5D" w:rsidRPr="000812C6" w:rsidRDefault="00D56A5D" w:rsidP="00D5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D56A5D" w:rsidRPr="00C858D5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858D5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D56A5D" w:rsidRPr="00C858D5" w:rsidRDefault="00D56A5D" w:rsidP="00D56A5D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858D5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519" w:type="pct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76"/>
        <w:gridCol w:w="1732"/>
      </w:tblGrid>
      <w:tr w:rsidR="00D56A5D" w:rsidRPr="00C858D5" w:rsidTr="007647DE">
        <w:trPr>
          <w:trHeight w:val="490"/>
        </w:trPr>
        <w:tc>
          <w:tcPr>
            <w:tcW w:w="416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4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56A5D" w:rsidRPr="00C858D5" w:rsidTr="007647DE">
        <w:trPr>
          <w:trHeight w:val="490"/>
        </w:trPr>
        <w:tc>
          <w:tcPr>
            <w:tcW w:w="416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40" w:type="pct"/>
            <w:vAlign w:val="center"/>
          </w:tcPr>
          <w:p w:rsidR="00D56A5D" w:rsidRPr="00C858D5" w:rsidRDefault="000029A3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D56A5D" w:rsidRPr="00C858D5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58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6A5D" w:rsidRPr="00C858D5" w:rsidTr="007647DE">
        <w:trPr>
          <w:trHeight w:val="490"/>
        </w:trPr>
        <w:tc>
          <w:tcPr>
            <w:tcW w:w="416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58D5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58D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D56A5D" w:rsidRPr="00C858D5" w:rsidTr="007647DE">
        <w:trPr>
          <w:trHeight w:val="490"/>
        </w:trPr>
        <w:tc>
          <w:tcPr>
            <w:tcW w:w="416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58D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40" w:type="pct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58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6A5D" w:rsidRPr="00C858D5" w:rsidTr="000029A3">
        <w:trPr>
          <w:trHeight w:val="490"/>
        </w:trPr>
        <w:tc>
          <w:tcPr>
            <w:tcW w:w="4160" w:type="pct"/>
            <w:shd w:val="clear" w:color="auto" w:fill="auto"/>
            <w:vAlign w:val="center"/>
          </w:tcPr>
          <w:p w:rsidR="00D56A5D" w:rsidRPr="000029A3" w:rsidRDefault="00D56A5D" w:rsidP="000029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29A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56A5D" w:rsidRPr="000029A3" w:rsidRDefault="000029A3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6A5D" w:rsidRPr="00C858D5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D56A5D" w:rsidRPr="00C858D5" w:rsidRDefault="00D56A5D" w:rsidP="007647DE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8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C858D5">
              <w:rPr>
                <w:rFonts w:ascii="Times New Roman" w:hAnsi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D56A5D" w:rsidRPr="000812C6" w:rsidRDefault="00D56A5D" w:rsidP="00D56A5D">
      <w:pPr>
        <w:suppressAutoHyphens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6A5D" w:rsidRPr="00414C20" w:rsidRDefault="00D56A5D" w:rsidP="00D56A5D">
      <w:pPr>
        <w:rPr>
          <w:rFonts w:ascii="Times New Roman" w:hAnsi="Times New Roman"/>
          <w:b/>
          <w:bCs/>
          <w:i/>
          <w:iCs/>
        </w:rPr>
        <w:sectPr w:rsidR="00D56A5D" w:rsidRPr="00414C20" w:rsidSect="00FC7737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6A5D" w:rsidRPr="00C0311A" w:rsidRDefault="00D56A5D" w:rsidP="00D56A5D">
      <w:pPr>
        <w:rPr>
          <w:rFonts w:ascii="Times New Roman" w:hAnsi="Times New Roman"/>
          <w:b/>
          <w:bCs/>
          <w:sz w:val="24"/>
          <w:szCs w:val="24"/>
        </w:rPr>
      </w:pPr>
      <w:r w:rsidRPr="00C0311A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213"/>
        <w:gridCol w:w="1276"/>
        <w:gridCol w:w="2126"/>
      </w:tblGrid>
      <w:tr w:rsidR="00D56A5D" w:rsidRPr="003754B8" w:rsidTr="007647DE">
        <w:tc>
          <w:tcPr>
            <w:tcW w:w="2694" w:type="dxa"/>
          </w:tcPr>
          <w:p w:rsidR="00D56A5D" w:rsidRPr="003754B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D56A5D" w:rsidRPr="003754B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</w:tcPr>
          <w:p w:rsidR="00D56A5D" w:rsidRPr="003754B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</w:tcPr>
          <w:p w:rsidR="00D56A5D" w:rsidRPr="003754B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56A5D" w:rsidRPr="003754B8" w:rsidTr="007647DE">
        <w:tc>
          <w:tcPr>
            <w:tcW w:w="2694" w:type="dxa"/>
          </w:tcPr>
          <w:p w:rsidR="00D56A5D" w:rsidRPr="003754B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D56A5D" w:rsidRPr="003754B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4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A5D" w:rsidRPr="003754B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54B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</w:tcPr>
          <w:p w:rsidR="00D56A5D" w:rsidRPr="003754B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6A5D" w:rsidRPr="00226E71" w:rsidTr="007647DE">
        <w:tc>
          <w:tcPr>
            <w:tcW w:w="2694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276" w:type="dxa"/>
          </w:tcPr>
          <w:p w:rsidR="00D56A5D" w:rsidRPr="009D4BA3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BA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26E71" w:rsidTr="007647DE">
        <w:tc>
          <w:tcPr>
            <w:tcW w:w="2694" w:type="dxa"/>
            <w:vMerge w:val="restart"/>
          </w:tcPr>
          <w:p w:rsidR="00D56A5D" w:rsidRPr="00226E71" w:rsidRDefault="00D56A5D" w:rsidP="0076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 xml:space="preserve">Тема 1.1.  Описание людей: </w:t>
            </w:r>
            <w:r w:rsidRPr="00226E71">
              <w:rPr>
                <w:rFonts w:ascii="Times New Roman" w:hAnsi="Times New Roman"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26E71" w:rsidTr="007647DE">
        <w:tc>
          <w:tcPr>
            <w:tcW w:w="2694" w:type="dxa"/>
            <w:vMerge/>
          </w:tcPr>
          <w:p w:rsidR="00D56A5D" w:rsidRPr="00226E71" w:rsidRDefault="00D56A5D" w:rsidP="0076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 xml:space="preserve">Фонетический материал: 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71">
              <w:rPr>
                <w:rFonts w:ascii="Times New Roman" w:hAnsi="Times New Roman"/>
                <w:sz w:val="24"/>
                <w:szCs w:val="24"/>
              </w:rPr>
              <w:t xml:space="preserve">основные звуки и интонемы английского языка; 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E71">
              <w:rPr>
                <w:rFonts w:ascii="Times New Roman" w:hAnsi="Times New Roman"/>
                <w:sz w:val="24"/>
                <w:szCs w:val="24"/>
              </w:rPr>
              <w:t xml:space="preserve">основные способы написания слов на основе знания правил правописания; 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навыков.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26E71" w:rsidTr="007647DE">
        <w:tc>
          <w:tcPr>
            <w:tcW w:w="2694" w:type="dxa"/>
            <w:vMerge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6E71" w:rsidRDefault="00D56A5D" w:rsidP="007647DE">
            <w:pPr>
              <w:pStyle w:val="affffff4"/>
              <w:shd w:val="clear" w:color="auto" w:fill="FFFFFF"/>
              <w:jc w:val="both"/>
              <w:rPr>
                <w:b/>
                <w:bCs/>
              </w:rPr>
            </w:pPr>
            <w:r w:rsidRPr="00226E71">
              <w:t>Лексический материал по теме «Описание людей: друзей, родных и близких и т.д.»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26E71" w:rsidTr="007647DE">
        <w:tc>
          <w:tcPr>
            <w:tcW w:w="2694" w:type="dxa"/>
            <w:vMerge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простые предложения, распространенные за счет однородных членов предложения и /или второстепенных членов предложения.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26E71" w:rsidTr="007647DE">
        <w:tc>
          <w:tcPr>
            <w:tcW w:w="2694" w:type="dxa"/>
            <w:vMerge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них;</w:t>
            </w:r>
          </w:p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безличные предложения; понятие глагола-связки.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26E71" w:rsidTr="007647DE">
        <w:trPr>
          <w:trHeight w:val="550"/>
        </w:trPr>
        <w:tc>
          <w:tcPr>
            <w:tcW w:w="2694" w:type="dxa"/>
            <w:vMerge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6E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по грамматическому материалу (входной мониторинг)</w:t>
            </w:r>
          </w:p>
        </w:tc>
        <w:tc>
          <w:tcPr>
            <w:tcW w:w="1276" w:type="dxa"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E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D56A5D" w:rsidRPr="00226E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087CF2" w:rsidTr="007647DE">
        <w:tc>
          <w:tcPr>
            <w:tcW w:w="2694" w:type="dxa"/>
            <w:vMerge w:val="restart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Тема 1.2. Межличностные отношения дома, в учебном заведении, на работе</w:t>
            </w:r>
          </w:p>
        </w:tc>
        <w:tc>
          <w:tcPr>
            <w:tcW w:w="9213" w:type="dxa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087CF2" w:rsidTr="007647DE">
        <w:tc>
          <w:tcPr>
            <w:tcW w:w="2694" w:type="dxa"/>
            <w:vMerge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 «Межличностные отношения дома»: 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</w:t>
            </w:r>
          </w:p>
        </w:tc>
        <w:tc>
          <w:tcPr>
            <w:tcW w:w="1276" w:type="dxa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087CF2" w:rsidTr="007647DE">
        <w:tc>
          <w:tcPr>
            <w:tcW w:w="2694" w:type="dxa"/>
            <w:vMerge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 «Межличностные отношения в учебном заведении, на работе»: 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</w:t>
            </w:r>
          </w:p>
        </w:tc>
        <w:tc>
          <w:tcPr>
            <w:tcW w:w="1276" w:type="dxa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087CF2" w:rsidTr="007647DE">
        <w:tc>
          <w:tcPr>
            <w:tcW w:w="2694" w:type="dxa"/>
            <w:vMerge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модальные глаголы, их эквиваленты;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оборотом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there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087CF2" w:rsidTr="007647DE">
        <w:trPr>
          <w:trHeight w:val="820"/>
        </w:trPr>
        <w:tc>
          <w:tcPr>
            <w:tcW w:w="2694" w:type="dxa"/>
            <w:vMerge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сложносочиненные предложения: бессоюзные и с союзами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but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087CF2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087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C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087CF2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D5B3A" w:rsidTr="007647DE">
        <w:tc>
          <w:tcPr>
            <w:tcW w:w="2694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213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</w:p>
        </w:tc>
        <w:tc>
          <w:tcPr>
            <w:tcW w:w="1276" w:type="dxa"/>
          </w:tcPr>
          <w:p w:rsidR="00D56A5D" w:rsidRPr="009D4BA3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</w:rPr>
            </w:pPr>
            <w:r w:rsidRPr="009D4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104</w:t>
            </w:r>
          </w:p>
        </w:tc>
        <w:tc>
          <w:tcPr>
            <w:tcW w:w="2126" w:type="dxa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D5B3A" w:rsidTr="007647DE">
        <w:tc>
          <w:tcPr>
            <w:tcW w:w="2694" w:type="dxa"/>
            <w:vMerge w:val="restart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Тема 2.1. Повседневная жизнь, условия жизни, учебный день, выходной день</w:t>
            </w:r>
          </w:p>
        </w:tc>
        <w:tc>
          <w:tcPr>
            <w:tcW w:w="9213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</w:tc>
      </w:tr>
      <w:tr w:rsidR="00D56A5D" w:rsidRPr="00DD5B3A" w:rsidTr="007647DE">
        <w:tc>
          <w:tcPr>
            <w:tcW w:w="2694" w:type="dxa"/>
            <w:vMerge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«Повседневная жизнь, условия жизни, учебный день, выходной день»</w:t>
            </w:r>
          </w:p>
        </w:tc>
        <w:tc>
          <w:tcPr>
            <w:tcW w:w="1276" w:type="dxa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D5B3A" w:rsidTr="007647DE">
        <w:tc>
          <w:tcPr>
            <w:tcW w:w="2694" w:type="dxa"/>
            <w:vMerge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существительное: его основные функции в предложении;</w:t>
            </w:r>
          </w:p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 xml:space="preserve">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276" w:type="dxa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D5B3A" w:rsidTr="007647DE">
        <w:trPr>
          <w:trHeight w:val="1105"/>
        </w:trPr>
        <w:tc>
          <w:tcPr>
            <w:tcW w:w="2694" w:type="dxa"/>
            <w:vMerge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</w:p>
          <w:p w:rsidR="00D56A5D" w:rsidRPr="00DD5B3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276" w:type="dxa"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B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D5B3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F94856" w:rsidTr="007647DE">
        <w:tc>
          <w:tcPr>
            <w:tcW w:w="2694" w:type="dxa"/>
            <w:vMerge w:val="restart"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9213" w:type="dxa"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</w:tc>
      </w:tr>
      <w:tr w:rsidR="00D56A5D" w:rsidRPr="00F94856" w:rsidTr="007647DE">
        <w:tc>
          <w:tcPr>
            <w:tcW w:w="2694" w:type="dxa"/>
            <w:vMerge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«Здоровье, спорт, правила здорового образа жизни»</w:t>
            </w:r>
          </w:p>
        </w:tc>
        <w:tc>
          <w:tcPr>
            <w:tcW w:w="1276" w:type="dxa"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F94856" w:rsidTr="007647DE">
        <w:tc>
          <w:tcPr>
            <w:tcW w:w="2694" w:type="dxa"/>
            <w:vMerge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числительные;</w:t>
            </w:r>
          </w:p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система модальности.</w:t>
            </w:r>
          </w:p>
        </w:tc>
        <w:tc>
          <w:tcPr>
            <w:tcW w:w="1276" w:type="dxa"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F94856" w:rsidTr="007647DE">
        <w:trPr>
          <w:trHeight w:val="550"/>
        </w:trPr>
        <w:tc>
          <w:tcPr>
            <w:tcW w:w="2694" w:type="dxa"/>
            <w:vMerge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F9485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F948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48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F9485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63C7B" w:rsidTr="007647DE">
        <w:tc>
          <w:tcPr>
            <w:tcW w:w="2694" w:type="dxa"/>
            <w:vMerge w:val="restart"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9213" w:type="dxa"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163C7B" w:rsidTr="007647DE">
        <w:tc>
          <w:tcPr>
            <w:tcW w:w="2694" w:type="dxa"/>
            <w:vMerge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«Город, деревня»</w:t>
            </w:r>
          </w:p>
        </w:tc>
        <w:tc>
          <w:tcPr>
            <w:tcW w:w="1276" w:type="dxa"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63C7B" w:rsidTr="007647DE">
        <w:tc>
          <w:tcPr>
            <w:tcW w:w="2694" w:type="dxa"/>
            <w:vMerge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«Инфраструктура»</w:t>
            </w:r>
          </w:p>
        </w:tc>
        <w:tc>
          <w:tcPr>
            <w:tcW w:w="1276" w:type="dxa"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63C7B" w:rsidTr="007647DE">
        <w:trPr>
          <w:trHeight w:val="1345"/>
        </w:trPr>
        <w:tc>
          <w:tcPr>
            <w:tcW w:w="2694" w:type="dxa"/>
            <w:vMerge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163C7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56A5D" w:rsidRPr="00163C7B" w:rsidRDefault="00D56A5D" w:rsidP="00764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63C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C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6A5D" w:rsidRPr="00BA2A06" w:rsidRDefault="00D56A5D" w:rsidP="007647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6A5D" w:rsidRPr="00163C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EF03CB" w:rsidTr="007647DE">
        <w:tc>
          <w:tcPr>
            <w:tcW w:w="2694" w:type="dxa"/>
            <w:vMerge w:val="restart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2.4. Досуг</w:t>
            </w:r>
          </w:p>
        </w:tc>
        <w:tc>
          <w:tcPr>
            <w:tcW w:w="9213" w:type="dxa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</w:tc>
      </w:tr>
      <w:tr w:rsidR="00D56A5D" w:rsidRPr="00EF03CB" w:rsidTr="007647DE">
        <w:tc>
          <w:tcPr>
            <w:tcW w:w="2694" w:type="dxa"/>
            <w:vMerge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«Досуг»</w:t>
            </w:r>
          </w:p>
        </w:tc>
        <w:tc>
          <w:tcPr>
            <w:tcW w:w="1276" w:type="dxa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EF03CB" w:rsidTr="007647DE">
        <w:tc>
          <w:tcPr>
            <w:tcW w:w="2694" w:type="dxa"/>
            <w:vMerge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«Досуг»</w:t>
            </w:r>
          </w:p>
        </w:tc>
        <w:tc>
          <w:tcPr>
            <w:tcW w:w="1276" w:type="dxa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EF03CB" w:rsidTr="007647DE">
        <w:tc>
          <w:tcPr>
            <w:tcW w:w="2694" w:type="dxa"/>
            <w:vMerge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EF03CB" w:rsidTr="007647DE">
        <w:trPr>
          <w:trHeight w:val="820"/>
        </w:trPr>
        <w:tc>
          <w:tcPr>
            <w:tcW w:w="2694" w:type="dxa"/>
            <w:vMerge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EF03CB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глаголов в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  для выражения действий в будущем. Придаточные предложения времени и условия (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3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EF03C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99462E" w:rsidTr="007647DE">
        <w:tc>
          <w:tcPr>
            <w:tcW w:w="2694" w:type="dxa"/>
            <w:vMerge w:val="restart"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9213" w:type="dxa"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99462E" w:rsidTr="007647DE">
        <w:tc>
          <w:tcPr>
            <w:tcW w:w="2694" w:type="dxa"/>
            <w:vMerge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«Новости, средства массовой информации»</w:t>
            </w:r>
          </w:p>
        </w:tc>
        <w:tc>
          <w:tcPr>
            <w:tcW w:w="1276" w:type="dxa"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99462E" w:rsidTr="007647DE">
        <w:tc>
          <w:tcPr>
            <w:tcW w:w="2694" w:type="dxa"/>
            <w:vMerge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Progressive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56A5D" w:rsidRPr="0099462E" w:rsidTr="007647DE">
        <w:trPr>
          <w:trHeight w:val="820"/>
        </w:trPr>
        <w:tc>
          <w:tcPr>
            <w:tcW w:w="2694" w:type="dxa"/>
            <w:vMerge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99462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местоимения: указательные (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this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these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that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946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those</w:t>
            </w: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) с существительными и без них, личные, притяжательные, вопросительные, объектные.</w:t>
            </w:r>
          </w:p>
        </w:tc>
        <w:tc>
          <w:tcPr>
            <w:tcW w:w="1276" w:type="dxa"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6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9462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20FB4" w:rsidTr="007647DE">
        <w:tc>
          <w:tcPr>
            <w:tcW w:w="2694" w:type="dxa"/>
            <w:vMerge w:val="restart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9213" w:type="dxa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ОК  05</w:t>
            </w:r>
          </w:p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B20FB4" w:rsidTr="007647DE">
        <w:tc>
          <w:tcPr>
            <w:tcW w:w="2694" w:type="dxa"/>
            <w:vMerge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«Природа и человек (климат, погода)»</w:t>
            </w:r>
          </w:p>
        </w:tc>
        <w:tc>
          <w:tcPr>
            <w:tcW w:w="1276" w:type="dxa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20FB4" w:rsidTr="007647DE">
        <w:tc>
          <w:tcPr>
            <w:tcW w:w="2694" w:type="dxa"/>
            <w:vMerge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«Природа и человек (экология)»</w:t>
            </w:r>
          </w:p>
        </w:tc>
        <w:tc>
          <w:tcPr>
            <w:tcW w:w="1276" w:type="dxa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20FB4" w:rsidTr="007647DE">
        <w:tc>
          <w:tcPr>
            <w:tcW w:w="2694" w:type="dxa"/>
            <w:vMerge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сложноподчиненные предложения с союзами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because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that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that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why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понятие согласования времен и косвенная речь;</w:t>
            </w:r>
          </w:p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неопределенные местоимения, производные от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20FB4" w:rsidTr="007647DE">
        <w:trPr>
          <w:trHeight w:val="1375"/>
        </w:trPr>
        <w:tc>
          <w:tcPr>
            <w:tcW w:w="2694" w:type="dxa"/>
            <w:vMerge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D56A5D" w:rsidRPr="00B20FB4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наречия в сравнительной и превосходной степенях, неопределенные наречия, производные от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20F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F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20FB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075CC" w:rsidTr="007647DE">
        <w:tc>
          <w:tcPr>
            <w:tcW w:w="2694" w:type="dxa"/>
            <w:vMerge w:val="restart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Тема 2.7. Образование в России и за рубежом, среднее профессиональное образование</w:t>
            </w:r>
          </w:p>
        </w:tc>
        <w:tc>
          <w:tcPr>
            <w:tcW w:w="9213" w:type="dxa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03</w:t>
            </w:r>
          </w:p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</w:tc>
      </w:tr>
      <w:tr w:rsidR="00D56A5D" w:rsidRPr="002075CC" w:rsidTr="007647DE">
        <w:tc>
          <w:tcPr>
            <w:tcW w:w="2694" w:type="dxa"/>
            <w:vMerge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«Образование в России и за рубежом»</w:t>
            </w:r>
          </w:p>
        </w:tc>
        <w:tc>
          <w:tcPr>
            <w:tcW w:w="1276" w:type="dxa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075CC" w:rsidTr="007647DE">
        <w:tc>
          <w:tcPr>
            <w:tcW w:w="2694" w:type="dxa"/>
            <w:vMerge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«Среднее профессиональное образование»</w:t>
            </w:r>
          </w:p>
        </w:tc>
        <w:tc>
          <w:tcPr>
            <w:tcW w:w="1276" w:type="dxa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075CC" w:rsidTr="007647DE">
        <w:tc>
          <w:tcPr>
            <w:tcW w:w="2694" w:type="dxa"/>
            <w:vMerge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2075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5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2075CC" w:rsidTr="007647DE">
        <w:trPr>
          <w:trHeight w:val="1375"/>
        </w:trPr>
        <w:tc>
          <w:tcPr>
            <w:tcW w:w="2694" w:type="dxa"/>
            <w:vMerge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инфинитив и инфинитивные обороты и способы передачи их значений на родном языке;</w:t>
            </w:r>
          </w:p>
          <w:p w:rsidR="00D56A5D" w:rsidRPr="002075C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признаки и значения слов и словосочетаний с формами на –</w:t>
            </w:r>
            <w:r w:rsidRPr="002075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276" w:type="dxa"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075C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A7D68" w:rsidTr="007647DE">
        <w:tc>
          <w:tcPr>
            <w:tcW w:w="2694" w:type="dxa"/>
            <w:vMerge w:val="restart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Тема 2.8.  Культурные и национальные традиции, краеведение, обычаи и праздники</w:t>
            </w:r>
          </w:p>
        </w:tc>
        <w:tc>
          <w:tcPr>
            <w:tcW w:w="9213" w:type="dxa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AA7D68" w:rsidTr="007647DE">
        <w:tc>
          <w:tcPr>
            <w:tcW w:w="2694" w:type="dxa"/>
            <w:vMerge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«Культурные и национальные традиции»</w:t>
            </w:r>
          </w:p>
        </w:tc>
        <w:tc>
          <w:tcPr>
            <w:tcW w:w="1276" w:type="dxa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A7D68" w:rsidTr="007647DE">
        <w:tc>
          <w:tcPr>
            <w:tcW w:w="2694" w:type="dxa"/>
            <w:vMerge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</w:t>
            </w:r>
            <w:r w:rsidRPr="00AA7D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Краеведение, обычаи и праздники</w:t>
            </w:r>
            <w:r w:rsidRPr="00AA7D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A7D68" w:rsidTr="007647DE">
        <w:tc>
          <w:tcPr>
            <w:tcW w:w="2694" w:type="dxa"/>
            <w:vMerge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со сложным дополнением типа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want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come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here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сложноподчиненные предложения с союзами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till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until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, (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though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предложения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союзами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neither…nor, either…or.</w:t>
            </w:r>
          </w:p>
        </w:tc>
        <w:tc>
          <w:tcPr>
            <w:tcW w:w="1276" w:type="dxa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56A5D" w:rsidRPr="00AA7D68" w:rsidTr="007647DE">
        <w:trPr>
          <w:trHeight w:val="1105"/>
        </w:trPr>
        <w:tc>
          <w:tcPr>
            <w:tcW w:w="2694" w:type="dxa"/>
            <w:vMerge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</w:tcPr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дифференциальные признаки глаголов в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AA7D68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276" w:type="dxa"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D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A7D68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A1757" w:rsidTr="007647DE">
        <w:tc>
          <w:tcPr>
            <w:tcW w:w="2694" w:type="dxa"/>
            <w:vMerge w:val="restart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Тема 2.9. Общественная жизнь (повседневное поведение, профессиональные навыки и умения)</w:t>
            </w:r>
          </w:p>
        </w:tc>
        <w:tc>
          <w:tcPr>
            <w:tcW w:w="9213" w:type="dxa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ОК 05</w:t>
            </w:r>
          </w:p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ПК  1.2 </w:t>
            </w:r>
          </w:p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</w:tc>
      </w:tr>
      <w:tr w:rsidR="00D56A5D" w:rsidRPr="00DA1757" w:rsidTr="007647DE">
        <w:tc>
          <w:tcPr>
            <w:tcW w:w="2694" w:type="dxa"/>
            <w:vMerge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«Общественная жизнь (повседневное поведение)»</w:t>
            </w:r>
          </w:p>
        </w:tc>
        <w:tc>
          <w:tcPr>
            <w:tcW w:w="1276" w:type="dxa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A1757" w:rsidTr="007647DE">
        <w:tc>
          <w:tcPr>
            <w:tcW w:w="2694" w:type="dxa"/>
            <w:vMerge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«Общественная жизнь (профессиональные навыки и умения)»</w:t>
            </w:r>
          </w:p>
        </w:tc>
        <w:tc>
          <w:tcPr>
            <w:tcW w:w="1276" w:type="dxa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A1757" w:rsidTr="007647DE">
        <w:tc>
          <w:tcPr>
            <w:tcW w:w="2694" w:type="dxa"/>
            <w:vMerge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DA1757" w:rsidTr="007647DE">
        <w:trPr>
          <w:trHeight w:val="820"/>
        </w:trPr>
        <w:tc>
          <w:tcPr>
            <w:tcW w:w="2694" w:type="dxa"/>
            <w:vMerge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DA175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сложноподчиненные предложения с придаточными типа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were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would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instead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17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French</w:t>
            </w: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7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A175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56A5D" w:rsidRPr="00AF676D" w:rsidTr="007647DE">
        <w:tc>
          <w:tcPr>
            <w:tcW w:w="2694" w:type="dxa"/>
            <w:vMerge w:val="restart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9213" w:type="dxa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ОК  09</w:t>
            </w: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3.1</w:t>
            </w: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F676D" w:rsidTr="007647DE">
        <w:tc>
          <w:tcPr>
            <w:tcW w:w="2694" w:type="dxa"/>
            <w:vMerge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«Научно-технический прогресс»</w:t>
            </w:r>
          </w:p>
        </w:tc>
        <w:tc>
          <w:tcPr>
            <w:tcW w:w="1276" w:type="dxa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F676D" w:rsidTr="007647DE">
        <w:tc>
          <w:tcPr>
            <w:tcW w:w="2694" w:type="dxa"/>
            <w:vMerge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со сложным дополнением типа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want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come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here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сложноподчиненные предложения с союзами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till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until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, (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though</w:t>
            </w:r>
          </w:p>
        </w:tc>
        <w:tc>
          <w:tcPr>
            <w:tcW w:w="1276" w:type="dxa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126" w:type="dxa"/>
            <w:vMerge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F676D" w:rsidTr="007647DE">
        <w:tc>
          <w:tcPr>
            <w:tcW w:w="2694" w:type="dxa"/>
            <w:vMerge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сложноподчиненные предложения с придаточными типа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were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would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instead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French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Indefinite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7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F676D" w:rsidTr="007647DE">
        <w:trPr>
          <w:trHeight w:val="550"/>
        </w:trPr>
        <w:tc>
          <w:tcPr>
            <w:tcW w:w="2694" w:type="dxa"/>
            <w:vMerge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F676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7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F676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407AD" w:rsidTr="007647DE">
        <w:tc>
          <w:tcPr>
            <w:tcW w:w="2694" w:type="dxa"/>
            <w:vMerge w:val="restart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9213" w:type="dxa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 xml:space="preserve">ПК 2.1 </w:t>
            </w:r>
          </w:p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ПК 2.3</w:t>
            </w:r>
          </w:p>
        </w:tc>
      </w:tr>
      <w:tr w:rsidR="00D56A5D" w:rsidRPr="001407AD" w:rsidTr="007647DE">
        <w:tc>
          <w:tcPr>
            <w:tcW w:w="2694" w:type="dxa"/>
            <w:vMerge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«Профессии»</w:t>
            </w:r>
          </w:p>
        </w:tc>
        <w:tc>
          <w:tcPr>
            <w:tcW w:w="1276" w:type="dxa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407AD" w:rsidTr="007647DE">
        <w:tc>
          <w:tcPr>
            <w:tcW w:w="2694" w:type="dxa"/>
            <w:vMerge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«Карьера»</w:t>
            </w:r>
          </w:p>
        </w:tc>
        <w:tc>
          <w:tcPr>
            <w:tcW w:w="1276" w:type="dxa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407AD" w:rsidTr="007647DE">
        <w:tc>
          <w:tcPr>
            <w:tcW w:w="2694" w:type="dxa"/>
            <w:vMerge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1276" w:type="dxa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1407AD" w:rsidTr="007647DE">
        <w:trPr>
          <w:trHeight w:val="820"/>
        </w:trPr>
        <w:tc>
          <w:tcPr>
            <w:tcW w:w="2694" w:type="dxa"/>
            <w:vMerge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1407AD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систематизация знаний о сложносочиненных и сложноподчиненных предложениях, в том числе условных предложениях (</w:t>
            </w:r>
            <w:r w:rsidRPr="001407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Conditional</w:t>
            </w: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07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407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407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1407A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9535E" w:rsidTr="007647DE">
        <w:tc>
          <w:tcPr>
            <w:tcW w:w="2694" w:type="dxa"/>
            <w:vMerge w:val="restart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9213" w:type="dxa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</w:tc>
      </w:tr>
      <w:tr w:rsidR="00D56A5D" w:rsidRPr="0059535E" w:rsidTr="007647DE">
        <w:tc>
          <w:tcPr>
            <w:tcW w:w="2694" w:type="dxa"/>
            <w:vMerge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«Отдых, каникулы, отпуск»</w:t>
            </w:r>
          </w:p>
        </w:tc>
        <w:tc>
          <w:tcPr>
            <w:tcW w:w="1276" w:type="dxa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9535E" w:rsidTr="007647DE">
        <w:tc>
          <w:tcPr>
            <w:tcW w:w="2694" w:type="dxa"/>
            <w:vMerge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«Туризм»</w:t>
            </w:r>
          </w:p>
        </w:tc>
        <w:tc>
          <w:tcPr>
            <w:tcW w:w="1276" w:type="dxa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9535E" w:rsidTr="007647DE">
        <w:tc>
          <w:tcPr>
            <w:tcW w:w="2694" w:type="dxa"/>
            <w:vMerge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дифференциальные признаки глаголов в </w:t>
            </w:r>
            <w:r w:rsidRPr="005953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53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9535E" w:rsidTr="007647DE">
        <w:trPr>
          <w:trHeight w:val="820"/>
        </w:trPr>
        <w:tc>
          <w:tcPr>
            <w:tcW w:w="2694" w:type="dxa"/>
            <w:vMerge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59535E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276" w:type="dxa"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3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59535E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66087" w:rsidTr="007647DE">
        <w:tc>
          <w:tcPr>
            <w:tcW w:w="2694" w:type="dxa"/>
            <w:vMerge w:val="restart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9213" w:type="dxa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</w:tc>
      </w:tr>
      <w:tr w:rsidR="00D56A5D" w:rsidRPr="00A66087" w:rsidTr="007647DE">
        <w:tc>
          <w:tcPr>
            <w:tcW w:w="2694" w:type="dxa"/>
            <w:vMerge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«Искусство»</w:t>
            </w:r>
          </w:p>
        </w:tc>
        <w:tc>
          <w:tcPr>
            <w:tcW w:w="1276" w:type="dxa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66087" w:rsidTr="007647DE">
        <w:tc>
          <w:tcPr>
            <w:tcW w:w="2694" w:type="dxa"/>
            <w:vMerge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«Развлечения»</w:t>
            </w:r>
          </w:p>
        </w:tc>
        <w:tc>
          <w:tcPr>
            <w:tcW w:w="1276" w:type="dxa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66087" w:rsidTr="007647DE">
        <w:tc>
          <w:tcPr>
            <w:tcW w:w="2694" w:type="dxa"/>
            <w:vMerge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глаголы в страдательном залоге.</w:t>
            </w:r>
          </w:p>
        </w:tc>
        <w:tc>
          <w:tcPr>
            <w:tcW w:w="1276" w:type="dxa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66087" w:rsidTr="007647DE">
        <w:trPr>
          <w:trHeight w:val="550"/>
        </w:trPr>
        <w:tc>
          <w:tcPr>
            <w:tcW w:w="2694" w:type="dxa"/>
            <w:vMerge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A66087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глаголы в страдательном залоге.</w:t>
            </w:r>
          </w:p>
        </w:tc>
        <w:tc>
          <w:tcPr>
            <w:tcW w:w="1276" w:type="dxa"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0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66087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7264C6" w:rsidTr="007647DE">
        <w:tc>
          <w:tcPr>
            <w:tcW w:w="2694" w:type="dxa"/>
            <w:vMerge w:val="restart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Тема 2.14. Государственное 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устройство, правовые институты</w:t>
            </w:r>
          </w:p>
        </w:tc>
        <w:tc>
          <w:tcPr>
            <w:tcW w:w="9213" w:type="dxa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7264C6" w:rsidTr="007647DE">
        <w:tc>
          <w:tcPr>
            <w:tcW w:w="2694" w:type="dxa"/>
            <w:vMerge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«Государственное устройство, правовые институты»</w:t>
            </w:r>
          </w:p>
        </w:tc>
        <w:tc>
          <w:tcPr>
            <w:tcW w:w="1276" w:type="dxa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7264C6" w:rsidTr="007647DE">
        <w:tc>
          <w:tcPr>
            <w:tcW w:w="2694" w:type="dxa"/>
            <w:vMerge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дифференциальные признаки глаголов в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Future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Past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7264C6" w:rsidTr="007647DE">
        <w:tc>
          <w:tcPr>
            <w:tcW w:w="2694" w:type="dxa"/>
            <w:vMerge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языке;</w:t>
            </w:r>
          </w:p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признаки и значения слов и словосочетаний с формами на –</w:t>
            </w:r>
            <w:r w:rsidRPr="007264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</w:t>
            </w: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276" w:type="dxa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7264C6" w:rsidTr="007647DE">
        <w:trPr>
          <w:trHeight w:val="550"/>
        </w:trPr>
        <w:tc>
          <w:tcPr>
            <w:tcW w:w="2694" w:type="dxa"/>
            <w:vMerge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7264C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4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7264C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73AC0" w:rsidTr="007647DE">
        <w:tc>
          <w:tcPr>
            <w:tcW w:w="2694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213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Профессионально-ориентированный курс</w:t>
            </w:r>
          </w:p>
        </w:tc>
        <w:tc>
          <w:tcPr>
            <w:tcW w:w="1276" w:type="dxa"/>
          </w:tcPr>
          <w:p w:rsidR="00D56A5D" w:rsidRPr="00F444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7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573AC0" w:rsidTr="007647DE">
        <w:tc>
          <w:tcPr>
            <w:tcW w:w="2694" w:type="dxa"/>
            <w:vMerge w:val="restart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</w:p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Цифры,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9213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ОК  03</w:t>
            </w:r>
          </w:p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573AC0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481084" w:rsidTr="007647DE">
        <w:tc>
          <w:tcPr>
            <w:tcW w:w="2694" w:type="dxa"/>
            <w:vMerge/>
          </w:tcPr>
          <w:p w:rsidR="00D56A5D" w:rsidRPr="0048108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«Цифры, числа»</w:t>
            </w:r>
          </w:p>
        </w:tc>
        <w:tc>
          <w:tcPr>
            <w:tcW w:w="1276" w:type="dxa"/>
          </w:tcPr>
          <w:p w:rsidR="00D56A5D" w:rsidRPr="00FC3B5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48108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</w:p>
        </w:tc>
      </w:tr>
      <w:tr w:rsidR="00D56A5D" w:rsidRPr="00481084" w:rsidTr="007647DE">
        <w:tc>
          <w:tcPr>
            <w:tcW w:w="2694" w:type="dxa"/>
            <w:vMerge/>
          </w:tcPr>
          <w:p w:rsidR="00D56A5D" w:rsidRPr="0048108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«Математические действия»</w:t>
            </w:r>
          </w:p>
        </w:tc>
        <w:tc>
          <w:tcPr>
            <w:tcW w:w="1276" w:type="dxa"/>
          </w:tcPr>
          <w:p w:rsidR="00D56A5D" w:rsidRPr="00FC3B5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48108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</w:p>
        </w:tc>
      </w:tr>
      <w:tr w:rsidR="00D56A5D" w:rsidRPr="00481084" w:rsidTr="007647DE">
        <w:trPr>
          <w:trHeight w:val="550"/>
        </w:trPr>
        <w:tc>
          <w:tcPr>
            <w:tcW w:w="2694" w:type="dxa"/>
            <w:vMerge/>
          </w:tcPr>
          <w:p w:rsidR="00D56A5D" w:rsidRPr="00481084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573AC0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AC0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«Основные математические понятия и физические явления»</w:t>
            </w:r>
          </w:p>
        </w:tc>
        <w:tc>
          <w:tcPr>
            <w:tcW w:w="1276" w:type="dxa"/>
          </w:tcPr>
          <w:p w:rsidR="00D56A5D" w:rsidRPr="00FC3B5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481084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48DD4"/>
                <w:sz w:val="24"/>
                <w:szCs w:val="24"/>
              </w:rPr>
            </w:pPr>
          </w:p>
        </w:tc>
      </w:tr>
      <w:tr w:rsidR="00D56A5D" w:rsidRPr="00A06BEA" w:rsidTr="007647DE">
        <w:tc>
          <w:tcPr>
            <w:tcW w:w="2694" w:type="dxa"/>
            <w:vMerge w:val="restart"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Тема 3.2. Документы (письма, контракты)</w:t>
            </w:r>
          </w:p>
        </w:tc>
        <w:tc>
          <w:tcPr>
            <w:tcW w:w="9213" w:type="dxa"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06BEA" w:rsidTr="007647DE">
        <w:tc>
          <w:tcPr>
            <w:tcW w:w="2694" w:type="dxa"/>
            <w:vMerge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«Правила написания деловых писем»</w:t>
            </w:r>
          </w:p>
        </w:tc>
        <w:tc>
          <w:tcPr>
            <w:tcW w:w="1276" w:type="dxa"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A06BEA" w:rsidTr="007647DE">
        <w:trPr>
          <w:trHeight w:val="835"/>
        </w:trPr>
        <w:tc>
          <w:tcPr>
            <w:tcW w:w="2694" w:type="dxa"/>
            <w:vMerge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A06BE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«Заключение контрактов»</w:t>
            </w:r>
          </w:p>
        </w:tc>
        <w:tc>
          <w:tcPr>
            <w:tcW w:w="1276" w:type="dxa"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B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A06BE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D622A" w:rsidTr="007647DE">
        <w:tc>
          <w:tcPr>
            <w:tcW w:w="2694" w:type="dxa"/>
            <w:vMerge w:val="restart"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Тема 3.3. Транспорт</w:t>
            </w:r>
          </w:p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D622A" w:rsidTr="007647DE">
        <w:tc>
          <w:tcPr>
            <w:tcW w:w="2694" w:type="dxa"/>
            <w:vMerge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«Железнодорожный транспорт»</w:t>
            </w:r>
          </w:p>
        </w:tc>
        <w:tc>
          <w:tcPr>
            <w:tcW w:w="1276" w:type="dxa"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D622A" w:rsidTr="007647DE">
        <w:tc>
          <w:tcPr>
            <w:tcW w:w="2694" w:type="dxa"/>
            <w:vMerge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«Виды поездов»</w:t>
            </w:r>
          </w:p>
        </w:tc>
        <w:tc>
          <w:tcPr>
            <w:tcW w:w="1276" w:type="dxa"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A5D" w:rsidRPr="00BD622A" w:rsidTr="007647DE">
        <w:trPr>
          <w:trHeight w:val="550"/>
        </w:trPr>
        <w:tc>
          <w:tcPr>
            <w:tcW w:w="2694" w:type="dxa"/>
            <w:vMerge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D622A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«Автомобильный транспорт»</w:t>
            </w:r>
          </w:p>
        </w:tc>
        <w:tc>
          <w:tcPr>
            <w:tcW w:w="1276" w:type="dxa"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2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D622A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E3746" w:rsidTr="007647DE">
        <w:tc>
          <w:tcPr>
            <w:tcW w:w="2694" w:type="dxa"/>
            <w:vMerge w:val="restart"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Тема 3.4. Промышленность</w:t>
            </w:r>
          </w:p>
        </w:tc>
        <w:tc>
          <w:tcPr>
            <w:tcW w:w="9213" w:type="dxa"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E3746" w:rsidTr="007647DE">
        <w:tc>
          <w:tcPr>
            <w:tcW w:w="2694" w:type="dxa"/>
            <w:vMerge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«Виды промышленности»</w:t>
            </w:r>
          </w:p>
        </w:tc>
        <w:tc>
          <w:tcPr>
            <w:tcW w:w="1276" w:type="dxa"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E3746" w:rsidTr="007647DE">
        <w:tc>
          <w:tcPr>
            <w:tcW w:w="2694" w:type="dxa"/>
            <w:vMerge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«Химическая промышленность»</w:t>
            </w:r>
          </w:p>
        </w:tc>
        <w:tc>
          <w:tcPr>
            <w:tcW w:w="1276" w:type="dxa"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E3746" w:rsidTr="007647DE">
        <w:trPr>
          <w:trHeight w:val="550"/>
        </w:trPr>
        <w:tc>
          <w:tcPr>
            <w:tcW w:w="2694" w:type="dxa"/>
            <w:vMerge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E374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«Тяжелая промышленность»</w:t>
            </w:r>
          </w:p>
        </w:tc>
        <w:tc>
          <w:tcPr>
            <w:tcW w:w="1276" w:type="dxa"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7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E374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24671" w:rsidTr="007647DE">
        <w:tc>
          <w:tcPr>
            <w:tcW w:w="2694" w:type="dxa"/>
            <w:vMerge w:val="restart"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Тема 3.5. Детали, механизмы</w:t>
            </w:r>
          </w:p>
        </w:tc>
        <w:tc>
          <w:tcPr>
            <w:tcW w:w="9213" w:type="dxa"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03</w:t>
            </w:r>
          </w:p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24671" w:rsidTr="007647DE">
        <w:tc>
          <w:tcPr>
            <w:tcW w:w="2694" w:type="dxa"/>
            <w:vMerge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«Главные элементы строения пути (рельсы, шпалы)»</w:t>
            </w:r>
          </w:p>
        </w:tc>
        <w:tc>
          <w:tcPr>
            <w:tcW w:w="1276" w:type="dxa"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24671" w:rsidTr="007647DE">
        <w:tc>
          <w:tcPr>
            <w:tcW w:w="2694" w:type="dxa"/>
            <w:vMerge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«Система регулирования движения поездов»</w:t>
            </w:r>
          </w:p>
        </w:tc>
        <w:tc>
          <w:tcPr>
            <w:tcW w:w="1276" w:type="dxa"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224671" w:rsidTr="007647DE">
        <w:trPr>
          <w:trHeight w:val="550"/>
        </w:trPr>
        <w:tc>
          <w:tcPr>
            <w:tcW w:w="2694" w:type="dxa"/>
            <w:vMerge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224671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«Механизмы»</w:t>
            </w:r>
          </w:p>
        </w:tc>
        <w:tc>
          <w:tcPr>
            <w:tcW w:w="1276" w:type="dxa"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6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224671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B92136" w:rsidTr="007647DE">
        <w:tc>
          <w:tcPr>
            <w:tcW w:w="2694" w:type="dxa"/>
            <w:vMerge w:val="restart"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Тема 3.6. Оборудование, работа</w:t>
            </w:r>
          </w:p>
        </w:tc>
        <w:tc>
          <w:tcPr>
            <w:tcW w:w="9213" w:type="dxa"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ОК  03</w:t>
            </w:r>
          </w:p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B92136" w:rsidTr="007647DE">
        <w:tc>
          <w:tcPr>
            <w:tcW w:w="2694" w:type="dxa"/>
            <w:vMerge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«Железнодорожное движение»</w:t>
            </w:r>
          </w:p>
        </w:tc>
        <w:tc>
          <w:tcPr>
            <w:tcW w:w="1276" w:type="dxa"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B92136" w:rsidTr="007647DE">
        <w:tc>
          <w:tcPr>
            <w:tcW w:w="2694" w:type="dxa"/>
            <w:vMerge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«Типы локомотивов»</w:t>
            </w:r>
          </w:p>
        </w:tc>
        <w:tc>
          <w:tcPr>
            <w:tcW w:w="1276" w:type="dxa"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B92136" w:rsidTr="007647DE">
        <w:trPr>
          <w:trHeight w:val="550"/>
        </w:trPr>
        <w:tc>
          <w:tcPr>
            <w:tcW w:w="2694" w:type="dxa"/>
            <w:vMerge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B92136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«Электрификация железных дорог. Высокоскоростной транспорт»</w:t>
            </w:r>
          </w:p>
        </w:tc>
        <w:tc>
          <w:tcPr>
            <w:tcW w:w="1276" w:type="dxa"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B92136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DF390F" w:rsidTr="007647DE">
        <w:tc>
          <w:tcPr>
            <w:tcW w:w="2694" w:type="dxa"/>
            <w:vMerge w:val="restart"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Тема 3.7. Инструкции, руководства</w:t>
            </w:r>
          </w:p>
        </w:tc>
        <w:tc>
          <w:tcPr>
            <w:tcW w:w="9213" w:type="dxa"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DF390F" w:rsidTr="007647DE">
        <w:tc>
          <w:tcPr>
            <w:tcW w:w="2694" w:type="dxa"/>
            <w:vMerge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«Термины»</w:t>
            </w:r>
          </w:p>
        </w:tc>
        <w:tc>
          <w:tcPr>
            <w:tcW w:w="1276" w:type="dxa"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DF390F" w:rsidTr="007647DE">
        <w:tc>
          <w:tcPr>
            <w:tcW w:w="2694" w:type="dxa"/>
            <w:vMerge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«Техника СЦБ на железнодорожном транспорте»</w:t>
            </w:r>
          </w:p>
        </w:tc>
        <w:tc>
          <w:tcPr>
            <w:tcW w:w="1276" w:type="dxa"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DF390F" w:rsidTr="007647DE">
        <w:trPr>
          <w:trHeight w:val="550"/>
        </w:trPr>
        <w:tc>
          <w:tcPr>
            <w:tcW w:w="2694" w:type="dxa"/>
            <w:vMerge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DF390F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герундий, функции герундия</w:t>
            </w:r>
          </w:p>
        </w:tc>
        <w:tc>
          <w:tcPr>
            <w:tcW w:w="1276" w:type="dxa"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9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DF390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c>
          <w:tcPr>
            <w:tcW w:w="2694" w:type="dxa"/>
            <w:vMerge w:val="restart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Тема 3.8. Планирование времени (рабочий день)</w:t>
            </w: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c>
          <w:tcPr>
            <w:tcW w:w="2694" w:type="dxa"/>
            <w:vMerge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«Функциональные обязанности»</w:t>
            </w:r>
          </w:p>
        </w:tc>
        <w:tc>
          <w:tcPr>
            <w:tcW w:w="127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c>
          <w:tcPr>
            <w:tcW w:w="2694" w:type="dxa"/>
            <w:vMerge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 «Распределение рабочего времени»</w:t>
            </w:r>
          </w:p>
        </w:tc>
        <w:tc>
          <w:tcPr>
            <w:tcW w:w="127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c>
          <w:tcPr>
            <w:tcW w:w="2694" w:type="dxa"/>
            <w:vMerge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согласование времен</w:t>
            </w:r>
          </w:p>
        </w:tc>
        <w:tc>
          <w:tcPr>
            <w:tcW w:w="127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rPr>
          <w:trHeight w:val="550"/>
        </w:trPr>
        <w:tc>
          <w:tcPr>
            <w:tcW w:w="2694" w:type="dxa"/>
            <w:vMerge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F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A5D" w:rsidRPr="00921F1C" w:rsidTr="007647DE">
        <w:tc>
          <w:tcPr>
            <w:tcW w:w="2694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D56A5D" w:rsidRPr="00921F1C" w:rsidRDefault="00D56A5D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</w:t>
            </w:r>
            <w:r w:rsidRPr="00921F1C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6A5D" w:rsidRPr="00F4447B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4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168 </w:t>
            </w:r>
          </w:p>
        </w:tc>
        <w:tc>
          <w:tcPr>
            <w:tcW w:w="2126" w:type="dxa"/>
          </w:tcPr>
          <w:p w:rsidR="00D56A5D" w:rsidRPr="00921F1C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6A5D" w:rsidRDefault="00D56A5D" w:rsidP="00D56A5D">
      <w:pPr>
        <w:spacing w:before="89" w:after="8"/>
        <w:rPr>
          <w:rFonts w:ascii="Times New Roman" w:hAnsi="Times New Roman"/>
          <w:color w:val="548DD4"/>
          <w:w w:val="95"/>
          <w:sz w:val="20"/>
        </w:rPr>
        <w:sectPr w:rsidR="00D56A5D" w:rsidSect="00FC7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6A5D" w:rsidRPr="006207F9" w:rsidRDefault="00D56A5D" w:rsidP="00D56A5D">
      <w:pPr>
        <w:ind w:left="135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07F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56A5D" w:rsidRPr="00000880" w:rsidRDefault="00D56A5D" w:rsidP="00D56A5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00880">
        <w:rPr>
          <w:rFonts w:ascii="Times New Roman" w:hAnsi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56A5D" w:rsidRPr="00CC30CB" w:rsidRDefault="00D56A5D" w:rsidP="00D56A5D">
      <w:pPr>
        <w:pStyle w:val="ad"/>
        <w:widowControl w:val="0"/>
        <w:tabs>
          <w:tab w:val="left" w:pos="973"/>
        </w:tabs>
        <w:autoSpaceDE w:val="0"/>
        <w:autoSpaceDN w:val="0"/>
        <w:spacing w:before="0" w:after="0" w:line="322" w:lineRule="exact"/>
        <w:ind w:left="101"/>
        <w:rPr>
          <w:rFonts w:ascii="Times New Roman" w:hAnsi="Times New Roman"/>
        </w:rPr>
      </w:pPr>
      <w:r w:rsidRPr="00CC30CB">
        <w:rPr>
          <w:rFonts w:ascii="Times New Roman" w:hAnsi="Times New Roman"/>
        </w:rPr>
        <w:t>Кабинет «Иностранный</w:t>
      </w:r>
      <w:r w:rsidRPr="00CC30CB">
        <w:rPr>
          <w:rFonts w:ascii="Times New Roman" w:hAnsi="Times New Roman"/>
          <w:spacing w:val="25"/>
        </w:rPr>
        <w:t xml:space="preserve"> </w:t>
      </w:r>
      <w:r w:rsidRPr="00CC30CB">
        <w:rPr>
          <w:rFonts w:ascii="Times New Roman" w:hAnsi="Times New Roman"/>
        </w:rPr>
        <w:t xml:space="preserve">язык», оснащенный оборудованием: 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firstLine="708"/>
        <w:rPr>
          <w:rFonts w:ascii="Times New Roman" w:hAnsi="Times New Roman"/>
        </w:rPr>
      </w:pPr>
      <w:r w:rsidRPr="00CC30CB">
        <w:rPr>
          <w:rFonts w:ascii="Times New Roman" w:hAnsi="Times New Roman"/>
        </w:rPr>
        <w:t>рабочего</w:t>
      </w:r>
      <w:r w:rsidRPr="00CC30CB">
        <w:rPr>
          <w:rFonts w:ascii="Times New Roman" w:hAnsi="Times New Roman"/>
          <w:spacing w:val="-18"/>
        </w:rPr>
        <w:t xml:space="preserve"> </w:t>
      </w:r>
      <w:r w:rsidRPr="00CC30CB">
        <w:rPr>
          <w:rFonts w:ascii="Times New Roman" w:hAnsi="Times New Roman"/>
        </w:rPr>
        <w:t>места</w:t>
      </w:r>
      <w:r w:rsidRPr="00CC30CB">
        <w:rPr>
          <w:rFonts w:ascii="Times New Roman" w:hAnsi="Times New Roman"/>
          <w:spacing w:val="-19"/>
        </w:rPr>
        <w:t xml:space="preserve"> </w:t>
      </w:r>
      <w:r w:rsidRPr="00CC30CB">
        <w:rPr>
          <w:rFonts w:ascii="Times New Roman" w:hAnsi="Times New Roman"/>
        </w:rPr>
        <w:t>преподавателя;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 xml:space="preserve"> рабочих мест </w:t>
      </w:r>
      <w:r w:rsidRPr="00CC30CB">
        <w:rPr>
          <w:rFonts w:ascii="Times New Roman" w:hAnsi="Times New Roman"/>
          <w:spacing w:val="9"/>
        </w:rPr>
        <w:t xml:space="preserve"> </w:t>
      </w:r>
      <w:r w:rsidRPr="00CC30CB">
        <w:rPr>
          <w:rFonts w:ascii="Times New Roman" w:hAnsi="Times New Roman"/>
        </w:rPr>
        <w:t>обучающихся;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для рационального размещения и хранения учебного</w:t>
      </w:r>
      <w:r w:rsidRPr="00CC30CB">
        <w:rPr>
          <w:rFonts w:ascii="Times New Roman" w:hAnsi="Times New Roman"/>
          <w:spacing w:val="1"/>
        </w:rPr>
        <w:t xml:space="preserve"> </w:t>
      </w:r>
      <w:r w:rsidRPr="00CC30CB">
        <w:rPr>
          <w:rFonts w:ascii="Times New Roman" w:hAnsi="Times New Roman"/>
        </w:rPr>
        <w:t>оборудования;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для организации использования</w:t>
      </w:r>
      <w:r w:rsidRPr="00CC30CB">
        <w:rPr>
          <w:rFonts w:ascii="Times New Roman" w:hAnsi="Times New Roman"/>
          <w:spacing w:val="3"/>
        </w:rPr>
        <w:t xml:space="preserve"> </w:t>
      </w:r>
      <w:r w:rsidRPr="00CC30CB">
        <w:rPr>
          <w:rFonts w:ascii="Times New Roman" w:hAnsi="Times New Roman"/>
        </w:rPr>
        <w:t>аппаратуры.</w:t>
      </w:r>
    </w:p>
    <w:p w:rsidR="00D56A5D" w:rsidRPr="00000880" w:rsidRDefault="00D56A5D" w:rsidP="00D56A5D">
      <w:pPr>
        <w:pStyle w:val="a3"/>
        <w:tabs>
          <w:tab w:val="left" w:pos="2458"/>
          <w:tab w:val="left" w:pos="4099"/>
          <w:tab w:val="left" w:pos="5883"/>
          <w:tab w:val="left" w:pos="7090"/>
          <w:tab w:val="left" w:pos="8364"/>
        </w:tabs>
        <w:spacing w:line="322" w:lineRule="exact"/>
        <w:ind w:right="98"/>
        <w:jc w:val="both"/>
        <w:rPr>
          <w:i/>
          <w:iCs/>
          <w:sz w:val="24"/>
        </w:rPr>
      </w:pPr>
    </w:p>
    <w:p w:rsidR="00D56A5D" w:rsidRPr="00000880" w:rsidRDefault="00D56A5D" w:rsidP="00D56A5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00880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D56A5D" w:rsidRPr="00934518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934518">
        <w:rPr>
          <w:rFonts w:ascii="Times New Roman" w:hAnsi="Times New Roman"/>
        </w:rPr>
        <w:t>телевизор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1024"/>
        </w:tabs>
        <w:autoSpaceDE w:val="0"/>
        <w:autoSpaceDN w:val="0"/>
        <w:spacing w:before="0" w:after="0"/>
        <w:ind w:right="100" w:firstLine="708"/>
        <w:rPr>
          <w:rFonts w:ascii="Times New Roman" w:hAnsi="Times New Roman"/>
        </w:rPr>
      </w:pPr>
      <w:r w:rsidRPr="00CC30CB">
        <w:rPr>
          <w:rFonts w:ascii="Times New Roman" w:hAnsi="Times New Roman"/>
        </w:rPr>
        <w:t>экран с регулируемым углом наклона для проекции транспарантов, диапозитивов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интерактивная</w:t>
      </w:r>
      <w:r w:rsidRPr="00CC30CB">
        <w:rPr>
          <w:rFonts w:ascii="Times New Roman" w:hAnsi="Times New Roman"/>
          <w:spacing w:val="20"/>
        </w:rPr>
        <w:t xml:space="preserve"> </w:t>
      </w:r>
      <w:r w:rsidRPr="00CC30CB">
        <w:rPr>
          <w:rFonts w:ascii="Times New Roman" w:hAnsi="Times New Roman"/>
        </w:rPr>
        <w:t>доска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 xml:space="preserve">компьютер с лицензионным программным </w:t>
      </w:r>
      <w:r w:rsidRPr="00CC30CB">
        <w:rPr>
          <w:rFonts w:ascii="Times New Roman" w:hAnsi="Times New Roman"/>
          <w:spacing w:val="26"/>
        </w:rPr>
        <w:t xml:space="preserve"> </w:t>
      </w:r>
      <w:r w:rsidRPr="00CC30CB">
        <w:rPr>
          <w:rFonts w:ascii="Times New Roman" w:hAnsi="Times New Roman"/>
        </w:rPr>
        <w:t>обеспечением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1" w:after="0"/>
        <w:ind w:left="972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колонки.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 кабинете, оборудованном лингафонным устройством, другими техническими средствами, должен быть представлен полный комплект технической</w:t>
      </w:r>
      <w:r w:rsidRPr="00000880">
        <w:rPr>
          <w:spacing w:val="-18"/>
          <w:sz w:val="24"/>
        </w:rPr>
        <w:t xml:space="preserve"> </w:t>
      </w:r>
      <w:r w:rsidRPr="00000880">
        <w:rPr>
          <w:sz w:val="24"/>
        </w:rPr>
        <w:t>документации,</w:t>
      </w:r>
      <w:r w:rsidRPr="00000880">
        <w:rPr>
          <w:spacing w:val="-10"/>
          <w:sz w:val="24"/>
        </w:rPr>
        <w:t xml:space="preserve"> </w:t>
      </w:r>
      <w:r w:rsidRPr="00000880">
        <w:rPr>
          <w:sz w:val="24"/>
        </w:rPr>
        <w:t>включая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паспорт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на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техническое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средство</w:t>
      </w:r>
      <w:r w:rsidRPr="00000880">
        <w:rPr>
          <w:spacing w:val="-18"/>
          <w:sz w:val="24"/>
        </w:rPr>
        <w:t xml:space="preserve"> </w:t>
      </w:r>
      <w:r w:rsidRPr="00000880">
        <w:rPr>
          <w:sz w:val="24"/>
        </w:rPr>
        <w:t>и инструкцию</w:t>
      </w:r>
      <w:r w:rsidRPr="00000880">
        <w:rPr>
          <w:spacing w:val="-35"/>
          <w:sz w:val="24"/>
        </w:rPr>
        <w:t xml:space="preserve"> </w:t>
      </w:r>
      <w:r w:rsidRPr="00000880">
        <w:rPr>
          <w:sz w:val="24"/>
        </w:rPr>
        <w:t>по</w:t>
      </w:r>
      <w:r w:rsidRPr="00000880">
        <w:rPr>
          <w:spacing w:val="-35"/>
          <w:sz w:val="24"/>
        </w:rPr>
        <w:t xml:space="preserve"> </w:t>
      </w:r>
      <w:r w:rsidRPr="00000880">
        <w:rPr>
          <w:sz w:val="24"/>
        </w:rPr>
        <w:t>технике</w:t>
      </w:r>
      <w:r w:rsidRPr="00000880">
        <w:rPr>
          <w:spacing w:val="-36"/>
          <w:sz w:val="24"/>
        </w:rPr>
        <w:t xml:space="preserve"> </w:t>
      </w:r>
      <w:r w:rsidRPr="00000880">
        <w:rPr>
          <w:sz w:val="24"/>
        </w:rPr>
        <w:t>безопасности.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</w:t>
      </w:r>
      <w:r w:rsidRPr="00000880">
        <w:rPr>
          <w:spacing w:val="-30"/>
          <w:sz w:val="24"/>
        </w:rPr>
        <w:t xml:space="preserve"> </w:t>
      </w:r>
      <w:r w:rsidRPr="00000880">
        <w:rPr>
          <w:sz w:val="24"/>
        </w:rPr>
        <w:t>кабинете</w:t>
      </w:r>
      <w:r w:rsidRPr="00000880">
        <w:rPr>
          <w:spacing w:val="-32"/>
          <w:sz w:val="24"/>
        </w:rPr>
        <w:t xml:space="preserve"> </w:t>
      </w:r>
      <w:r w:rsidRPr="00000880">
        <w:rPr>
          <w:sz w:val="24"/>
        </w:rPr>
        <w:t>иностранного</w:t>
      </w:r>
      <w:r w:rsidRPr="00000880">
        <w:rPr>
          <w:spacing w:val="-30"/>
          <w:sz w:val="24"/>
        </w:rPr>
        <w:t xml:space="preserve"> </w:t>
      </w:r>
      <w:r w:rsidRPr="00000880">
        <w:rPr>
          <w:sz w:val="24"/>
        </w:rPr>
        <w:t>языка</w:t>
      </w:r>
      <w:r w:rsidRPr="00000880">
        <w:rPr>
          <w:spacing w:val="-32"/>
          <w:sz w:val="24"/>
        </w:rPr>
        <w:t xml:space="preserve"> </w:t>
      </w:r>
      <w:r w:rsidRPr="00000880">
        <w:rPr>
          <w:sz w:val="24"/>
        </w:rPr>
        <w:t>должен</w:t>
      </w:r>
      <w:r w:rsidRPr="00000880">
        <w:rPr>
          <w:spacing w:val="-32"/>
          <w:sz w:val="24"/>
        </w:rPr>
        <w:t xml:space="preserve"> </w:t>
      </w:r>
      <w:r w:rsidRPr="00000880">
        <w:rPr>
          <w:sz w:val="24"/>
        </w:rPr>
        <w:t>быть</w:t>
      </w:r>
      <w:r w:rsidRPr="00000880">
        <w:rPr>
          <w:spacing w:val="-32"/>
          <w:sz w:val="24"/>
        </w:rPr>
        <w:t xml:space="preserve"> </w:t>
      </w:r>
      <w:r w:rsidRPr="00000880">
        <w:rPr>
          <w:sz w:val="24"/>
        </w:rPr>
        <w:t>полный</w:t>
      </w:r>
      <w:r w:rsidRPr="00000880">
        <w:rPr>
          <w:spacing w:val="-32"/>
          <w:sz w:val="24"/>
        </w:rPr>
        <w:t xml:space="preserve"> </w:t>
      </w:r>
      <w:r w:rsidRPr="00000880">
        <w:rPr>
          <w:sz w:val="24"/>
        </w:rPr>
        <w:t>комплект</w:t>
      </w:r>
      <w:r w:rsidRPr="00000880">
        <w:rPr>
          <w:spacing w:val="-30"/>
          <w:sz w:val="24"/>
        </w:rPr>
        <w:t xml:space="preserve"> </w:t>
      </w:r>
      <w:r w:rsidRPr="00000880">
        <w:rPr>
          <w:sz w:val="24"/>
        </w:rPr>
        <w:t>средств обучения в виде учебных книг для курса иностранного языка по программе данного типа образовательной организации: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1" w:lineRule="exact"/>
        <w:ind w:left="0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учебники</w:t>
      </w:r>
      <w:r w:rsidRPr="00CC30CB">
        <w:rPr>
          <w:rFonts w:ascii="Times New Roman" w:hAnsi="Times New Roman"/>
          <w:spacing w:val="-22"/>
        </w:rPr>
        <w:t xml:space="preserve"> </w:t>
      </w:r>
      <w:r w:rsidRPr="00CC30CB">
        <w:rPr>
          <w:rFonts w:ascii="Times New Roman" w:hAnsi="Times New Roman"/>
        </w:rPr>
        <w:t>(по</w:t>
      </w:r>
      <w:r w:rsidRPr="00CC30CB">
        <w:rPr>
          <w:rFonts w:ascii="Times New Roman" w:hAnsi="Times New Roman"/>
          <w:spacing w:val="-22"/>
        </w:rPr>
        <w:t xml:space="preserve"> </w:t>
      </w:r>
      <w:r w:rsidRPr="00CC30CB">
        <w:rPr>
          <w:rFonts w:ascii="Times New Roman" w:hAnsi="Times New Roman"/>
        </w:rPr>
        <w:t>количеству</w:t>
      </w:r>
      <w:r w:rsidRPr="00CC30CB">
        <w:rPr>
          <w:rFonts w:ascii="Times New Roman" w:hAnsi="Times New Roman"/>
          <w:spacing w:val="-21"/>
        </w:rPr>
        <w:t xml:space="preserve"> </w:t>
      </w:r>
      <w:r w:rsidRPr="00CC30CB">
        <w:rPr>
          <w:rFonts w:ascii="Times New Roman" w:hAnsi="Times New Roman"/>
        </w:rPr>
        <w:t>обучающихся</w:t>
      </w:r>
      <w:r w:rsidRPr="00CC30CB">
        <w:rPr>
          <w:rFonts w:ascii="Times New Roman" w:hAnsi="Times New Roman"/>
          <w:spacing w:val="-22"/>
        </w:rPr>
        <w:t xml:space="preserve"> </w:t>
      </w:r>
      <w:r w:rsidRPr="00CC30CB">
        <w:rPr>
          <w:rFonts w:ascii="Times New Roman" w:hAnsi="Times New Roman"/>
        </w:rPr>
        <w:t>в</w:t>
      </w:r>
      <w:r w:rsidRPr="00CC30CB">
        <w:rPr>
          <w:rFonts w:ascii="Times New Roman" w:hAnsi="Times New Roman"/>
          <w:spacing w:val="-22"/>
        </w:rPr>
        <w:t xml:space="preserve"> </w:t>
      </w:r>
      <w:r w:rsidRPr="00CC30CB">
        <w:rPr>
          <w:rFonts w:ascii="Times New Roman" w:hAnsi="Times New Roman"/>
        </w:rPr>
        <w:t>группе);</w:t>
      </w:r>
    </w:p>
    <w:p w:rsidR="00D56A5D" w:rsidRPr="00CC30CB" w:rsidRDefault="00D56A5D" w:rsidP="00E85219">
      <w:pPr>
        <w:pStyle w:val="ad"/>
        <w:widowControl w:val="0"/>
        <w:numPr>
          <w:ilvl w:val="0"/>
          <w:numId w:val="10"/>
        </w:numPr>
        <w:tabs>
          <w:tab w:val="left" w:pos="973"/>
        </w:tabs>
        <w:autoSpaceDE w:val="0"/>
        <w:autoSpaceDN w:val="0"/>
        <w:spacing w:before="0" w:after="0" w:line="322" w:lineRule="exact"/>
        <w:ind w:left="0" w:hanging="163"/>
        <w:rPr>
          <w:rFonts w:ascii="Times New Roman" w:hAnsi="Times New Roman"/>
        </w:rPr>
      </w:pPr>
      <w:r w:rsidRPr="00CC30CB">
        <w:rPr>
          <w:rFonts w:ascii="Times New Roman" w:hAnsi="Times New Roman"/>
        </w:rPr>
        <w:t>словари</w:t>
      </w:r>
      <w:r w:rsidRPr="00CC30CB">
        <w:rPr>
          <w:rFonts w:ascii="Times New Roman" w:hAnsi="Times New Roman"/>
          <w:spacing w:val="-42"/>
        </w:rPr>
        <w:t xml:space="preserve"> </w:t>
      </w:r>
      <w:r w:rsidRPr="00CC30CB">
        <w:rPr>
          <w:rFonts w:ascii="Times New Roman" w:hAnsi="Times New Roman"/>
        </w:rPr>
        <w:t>(двуязычные,</w:t>
      </w:r>
      <w:r w:rsidRPr="00CC30CB">
        <w:rPr>
          <w:rFonts w:ascii="Times New Roman" w:hAnsi="Times New Roman"/>
          <w:spacing w:val="-35"/>
        </w:rPr>
        <w:t xml:space="preserve"> </w:t>
      </w:r>
      <w:r w:rsidRPr="00CC30CB">
        <w:rPr>
          <w:rFonts w:ascii="Times New Roman" w:hAnsi="Times New Roman"/>
        </w:rPr>
        <w:t>по</w:t>
      </w:r>
      <w:r w:rsidRPr="00CC30CB">
        <w:rPr>
          <w:rFonts w:ascii="Times New Roman" w:hAnsi="Times New Roman"/>
          <w:spacing w:val="-43"/>
        </w:rPr>
        <w:t xml:space="preserve"> </w:t>
      </w:r>
      <w:r w:rsidRPr="00CC30CB">
        <w:rPr>
          <w:rFonts w:ascii="Times New Roman" w:hAnsi="Times New Roman"/>
        </w:rPr>
        <w:t>количеству</w:t>
      </w:r>
      <w:r w:rsidRPr="00CC30CB">
        <w:rPr>
          <w:rFonts w:ascii="Times New Roman" w:hAnsi="Times New Roman"/>
          <w:spacing w:val="-42"/>
        </w:rPr>
        <w:t xml:space="preserve"> </w:t>
      </w:r>
      <w:r w:rsidRPr="00CC30CB">
        <w:rPr>
          <w:rFonts w:ascii="Times New Roman" w:hAnsi="Times New Roman"/>
        </w:rPr>
        <w:t>обучающихся</w:t>
      </w:r>
      <w:r w:rsidRPr="00CC30CB">
        <w:rPr>
          <w:rFonts w:ascii="Times New Roman" w:hAnsi="Times New Roman"/>
          <w:spacing w:val="-43"/>
        </w:rPr>
        <w:t xml:space="preserve"> </w:t>
      </w:r>
      <w:r w:rsidRPr="00CC30CB">
        <w:rPr>
          <w:rFonts w:ascii="Times New Roman" w:hAnsi="Times New Roman"/>
        </w:rPr>
        <w:t>в</w:t>
      </w:r>
      <w:r w:rsidRPr="00CC30CB">
        <w:rPr>
          <w:rFonts w:ascii="Times New Roman" w:hAnsi="Times New Roman"/>
          <w:spacing w:val="-43"/>
        </w:rPr>
        <w:t xml:space="preserve"> </w:t>
      </w:r>
      <w:r w:rsidRPr="00CC30CB">
        <w:rPr>
          <w:rFonts w:ascii="Times New Roman" w:hAnsi="Times New Roman"/>
        </w:rPr>
        <w:t>группе).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 кабинете необходимо предусмотреть достаточный комплект методической литературы для преподавателя, включающий методический журнал "Иностранные языки в школе", специальную методическую литературу, литературу по психологии, программы обучения</w:t>
      </w:r>
      <w:r w:rsidRPr="00000880">
        <w:rPr>
          <w:spacing w:val="-27"/>
          <w:sz w:val="24"/>
        </w:rPr>
        <w:t xml:space="preserve"> </w:t>
      </w:r>
      <w:r w:rsidRPr="00000880">
        <w:rPr>
          <w:sz w:val="24"/>
        </w:rPr>
        <w:t>иностранному языку в данной образовательной организации, справочную литературу лингвистического характера, образовательный стандарт по иностранным языкам, паспорт</w:t>
      </w:r>
      <w:r w:rsidRPr="00000880">
        <w:rPr>
          <w:spacing w:val="40"/>
          <w:sz w:val="24"/>
        </w:rPr>
        <w:t xml:space="preserve"> </w:t>
      </w:r>
      <w:r w:rsidRPr="00000880">
        <w:rPr>
          <w:sz w:val="24"/>
        </w:rPr>
        <w:t>кабинета.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</w:t>
      </w:r>
      <w:r w:rsidRPr="00000880">
        <w:rPr>
          <w:spacing w:val="-12"/>
          <w:sz w:val="24"/>
        </w:rPr>
        <w:t xml:space="preserve"> </w:t>
      </w:r>
      <w:r w:rsidRPr="00000880">
        <w:rPr>
          <w:sz w:val="24"/>
        </w:rPr>
        <w:t>кабинете</w:t>
      </w:r>
      <w:r w:rsidRPr="00000880">
        <w:rPr>
          <w:spacing w:val="-13"/>
          <w:sz w:val="24"/>
        </w:rPr>
        <w:t xml:space="preserve"> </w:t>
      </w:r>
      <w:r w:rsidRPr="00000880">
        <w:rPr>
          <w:sz w:val="24"/>
        </w:rPr>
        <w:t>должен</w:t>
      </w:r>
      <w:r w:rsidRPr="00000880">
        <w:rPr>
          <w:spacing w:val="-12"/>
          <w:sz w:val="24"/>
        </w:rPr>
        <w:t xml:space="preserve"> </w:t>
      </w:r>
      <w:r w:rsidRPr="00000880">
        <w:rPr>
          <w:sz w:val="24"/>
        </w:rPr>
        <w:t>быть</w:t>
      </w:r>
      <w:r w:rsidRPr="00000880">
        <w:rPr>
          <w:spacing w:val="-12"/>
          <w:sz w:val="24"/>
        </w:rPr>
        <w:t xml:space="preserve"> </w:t>
      </w:r>
      <w:r w:rsidRPr="00000880">
        <w:rPr>
          <w:sz w:val="24"/>
        </w:rPr>
        <w:t>каталог</w:t>
      </w:r>
      <w:r w:rsidRPr="00000880">
        <w:rPr>
          <w:spacing w:val="-13"/>
          <w:sz w:val="24"/>
        </w:rPr>
        <w:t xml:space="preserve"> </w:t>
      </w:r>
      <w:r w:rsidRPr="00000880">
        <w:rPr>
          <w:sz w:val="24"/>
        </w:rPr>
        <w:t>учебного</w:t>
      </w:r>
      <w:r w:rsidRPr="00000880">
        <w:rPr>
          <w:spacing w:val="-13"/>
          <w:sz w:val="24"/>
        </w:rPr>
        <w:t xml:space="preserve"> </w:t>
      </w:r>
      <w:r w:rsidRPr="00000880">
        <w:rPr>
          <w:sz w:val="24"/>
        </w:rPr>
        <w:t>оборудования,</w:t>
      </w:r>
      <w:r w:rsidRPr="00000880">
        <w:rPr>
          <w:spacing w:val="-5"/>
          <w:sz w:val="24"/>
        </w:rPr>
        <w:t xml:space="preserve"> </w:t>
      </w:r>
      <w:r w:rsidRPr="00000880">
        <w:rPr>
          <w:sz w:val="24"/>
        </w:rPr>
        <w:t>которым оснащен кабинет, картотеки справочной литературы, методической литературы для преподавателя, для обучающихся, картотека средств 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</w:t>
      </w:r>
      <w:r w:rsidRPr="00000880">
        <w:rPr>
          <w:spacing w:val="36"/>
          <w:sz w:val="24"/>
        </w:rPr>
        <w:t xml:space="preserve"> </w:t>
      </w:r>
      <w:r w:rsidRPr="00000880">
        <w:rPr>
          <w:sz w:val="24"/>
        </w:rPr>
        <w:t>обучающихся.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 кабинете должна быть предусмотрена инвентарная книга с перечислением</w:t>
      </w:r>
      <w:r w:rsidRPr="00000880">
        <w:rPr>
          <w:spacing w:val="-41"/>
          <w:sz w:val="24"/>
        </w:rPr>
        <w:t xml:space="preserve"> </w:t>
      </w:r>
      <w:r w:rsidRPr="00000880">
        <w:rPr>
          <w:sz w:val="24"/>
        </w:rPr>
        <w:t>в</w:t>
      </w:r>
      <w:r w:rsidRPr="00000880">
        <w:rPr>
          <w:spacing w:val="-41"/>
          <w:sz w:val="24"/>
        </w:rPr>
        <w:t xml:space="preserve"> </w:t>
      </w:r>
      <w:r w:rsidRPr="00000880">
        <w:rPr>
          <w:sz w:val="24"/>
        </w:rPr>
        <w:t>ней</w:t>
      </w:r>
      <w:r w:rsidRPr="00000880">
        <w:rPr>
          <w:spacing w:val="-41"/>
          <w:sz w:val="24"/>
        </w:rPr>
        <w:t xml:space="preserve"> </w:t>
      </w:r>
      <w:r w:rsidRPr="00000880">
        <w:rPr>
          <w:sz w:val="24"/>
        </w:rPr>
        <w:t xml:space="preserve">имеющегося </w:t>
      </w:r>
      <w:r w:rsidRPr="00000880">
        <w:rPr>
          <w:spacing w:val="-41"/>
          <w:sz w:val="24"/>
        </w:rPr>
        <w:t xml:space="preserve"> </w:t>
      </w:r>
      <w:r w:rsidRPr="00000880">
        <w:rPr>
          <w:sz w:val="24"/>
        </w:rPr>
        <w:t>оборудования,</w:t>
      </w:r>
      <w:r w:rsidRPr="00000880">
        <w:rPr>
          <w:spacing w:val="-33"/>
          <w:sz w:val="24"/>
        </w:rPr>
        <w:t xml:space="preserve"> </w:t>
      </w:r>
      <w:r w:rsidRPr="00000880">
        <w:rPr>
          <w:sz w:val="24"/>
        </w:rPr>
        <w:t>мебели,</w:t>
      </w:r>
      <w:r w:rsidRPr="00000880">
        <w:rPr>
          <w:spacing w:val="-34"/>
          <w:sz w:val="24"/>
        </w:rPr>
        <w:t xml:space="preserve"> </w:t>
      </w:r>
      <w:r w:rsidRPr="00000880">
        <w:rPr>
          <w:sz w:val="24"/>
        </w:rPr>
        <w:t>приспособлений</w:t>
      </w:r>
      <w:r w:rsidRPr="00000880">
        <w:rPr>
          <w:spacing w:val="-41"/>
          <w:sz w:val="24"/>
        </w:rPr>
        <w:t xml:space="preserve"> </w:t>
      </w:r>
      <w:r w:rsidRPr="00000880">
        <w:rPr>
          <w:sz w:val="24"/>
        </w:rPr>
        <w:t>и указанием их инвентарного</w:t>
      </w:r>
      <w:r w:rsidRPr="00000880">
        <w:rPr>
          <w:spacing w:val="47"/>
          <w:sz w:val="24"/>
        </w:rPr>
        <w:t xml:space="preserve"> </w:t>
      </w:r>
      <w:r w:rsidRPr="00000880">
        <w:rPr>
          <w:sz w:val="24"/>
        </w:rPr>
        <w:t>номера.</w:t>
      </w:r>
    </w:p>
    <w:p w:rsidR="00D56A5D" w:rsidRPr="00000880" w:rsidRDefault="00D56A5D" w:rsidP="00D56A5D">
      <w:pPr>
        <w:pStyle w:val="a3"/>
        <w:ind w:firstLine="708"/>
        <w:jc w:val="both"/>
        <w:rPr>
          <w:sz w:val="24"/>
        </w:rPr>
      </w:pPr>
      <w:r w:rsidRPr="00000880">
        <w:rPr>
          <w:sz w:val="24"/>
        </w:rPr>
        <w:t>В кабинете, оборудованном лингафонным устройством, другими техническими средствами, должен быть представлен полный комплект технической</w:t>
      </w:r>
      <w:r w:rsidRPr="00000880">
        <w:rPr>
          <w:spacing w:val="-18"/>
          <w:sz w:val="24"/>
        </w:rPr>
        <w:t xml:space="preserve"> </w:t>
      </w:r>
      <w:r w:rsidRPr="00000880">
        <w:rPr>
          <w:sz w:val="24"/>
        </w:rPr>
        <w:t>документации,</w:t>
      </w:r>
      <w:r w:rsidRPr="00000880">
        <w:rPr>
          <w:spacing w:val="-10"/>
          <w:sz w:val="24"/>
        </w:rPr>
        <w:t xml:space="preserve"> </w:t>
      </w:r>
      <w:r w:rsidRPr="00000880">
        <w:rPr>
          <w:sz w:val="24"/>
        </w:rPr>
        <w:t>включая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паспорт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на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техническое</w:t>
      </w:r>
      <w:r w:rsidRPr="00000880">
        <w:rPr>
          <w:spacing w:val="-17"/>
          <w:sz w:val="24"/>
        </w:rPr>
        <w:t xml:space="preserve"> </w:t>
      </w:r>
      <w:r w:rsidRPr="00000880">
        <w:rPr>
          <w:sz w:val="24"/>
        </w:rPr>
        <w:t>средство</w:t>
      </w:r>
      <w:r w:rsidRPr="00000880">
        <w:rPr>
          <w:spacing w:val="-18"/>
          <w:sz w:val="24"/>
        </w:rPr>
        <w:t xml:space="preserve"> </w:t>
      </w:r>
      <w:r w:rsidRPr="00000880">
        <w:rPr>
          <w:sz w:val="24"/>
        </w:rPr>
        <w:t>и инструкцию</w:t>
      </w:r>
      <w:r w:rsidRPr="00000880">
        <w:rPr>
          <w:spacing w:val="-35"/>
          <w:sz w:val="24"/>
        </w:rPr>
        <w:t xml:space="preserve"> </w:t>
      </w:r>
      <w:r w:rsidRPr="00000880">
        <w:rPr>
          <w:sz w:val="24"/>
        </w:rPr>
        <w:t>по</w:t>
      </w:r>
      <w:r w:rsidRPr="00000880">
        <w:rPr>
          <w:spacing w:val="-35"/>
          <w:sz w:val="24"/>
        </w:rPr>
        <w:t xml:space="preserve"> </w:t>
      </w:r>
      <w:r w:rsidRPr="00000880">
        <w:rPr>
          <w:sz w:val="24"/>
        </w:rPr>
        <w:t>технике</w:t>
      </w:r>
      <w:r w:rsidRPr="00000880">
        <w:rPr>
          <w:spacing w:val="-36"/>
          <w:sz w:val="24"/>
        </w:rPr>
        <w:t xml:space="preserve"> </w:t>
      </w:r>
      <w:r w:rsidRPr="00000880">
        <w:rPr>
          <w:sz w:val="24"/>
        </w:rPr>
        <w:t>безопасности.</w:t>
      </w:r>
    </w:p>
    <w:p w:rsidR="00D56A5D" w:rsidRPr="00000880" w:rsidRDefault="00D56A5D" w:rsidP="00D56A5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A5D" w:rsidRPr="00000880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Pr="00000880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Pr="00000880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Pr="00617C62" w:rsidRDefault="00D56A5D" w:rsidP="00D56A5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6A5D" w:rsidRPr="006207F9" w:rsidRDefault="00D56A5D" w:rsidP="00D56A5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207F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34518" w:rsidRPr="00934518" w:rsidRDefault="00D56A5D" w:rsidP="00934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64C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34518" w:rsidRPr="00FB7D44" w:rsidRDefault="00934518" w:rsidP="0093451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B7D44">
        <w:rPr>
          <w:rFonts w:ascii="Times New Roman" w:hAnsi="Times New Roman"/>
          <w:sz w:val="28"/>
          <w:szCs w:val="28"/>
        </w:rPr>
        <w:t>EnglishforColleges = Английский язык для колледжей : учебное пособие / Т.А. Карпова. – 12-е изд., стер. – М. : КНОРУС, 2015. – 288 с. – (Среднее профе</w:t>
      </w:r>
      <w:r w:rsidRPr="00FB7D44">
        <w:rPr>
          <w:rFonts w:ascii="Times New Roman" w:hAnsi="Times New Roman"/>
          <w:sz w:val="28"/>
          <w:szCs w:val="28"/>
        </w:rPr>
        <w:t>с</w:t>
      </w:r>
      <w:r w:rsidRPr="00FB7D44">
        <w:rPr>
          <w:rFonts w:ascii="Times New Roman" w:hAnsi="Times New Roman"/>
          <w:sz w:val="28"/>
          <w:szCs w:val="28"/>
        </w:rPr>
        <w:t>сиональное образование)</w:t>
      </w:r>
    </w:p>
    <w:p w:rsidR="00D56A5D" w:rsidRPr="00A2364C" w:rsidRDefault="00934518" w:rsidP="0093451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Pr="00FB7D44">
        <w:rPr>
          <w:rFonts w:ascii="Times New Roman" w:hAnsi="Times New Roman"/>
          <w:sz w:val="28"/>
          <w:szCs w:val="28"/>
        </w:rPr>
        <w:t xml:space="preserve">Агабекян И. </w:t>
      </w:r>
      <w:r>
        <w:rPr>
          <w:rFonts w:ascii="Times New Roman" w:hAnsi="Times New Roman"/>
          <w:sz w:val="28"/>
          <w:szCs w:val="28"/>
        </w:rPr>
        <w:t>П. Английский язык для ссузов уч</w:t>
      </w:r>
      <w:r w:rsidRPr="00FB7D44">
        <w:rPr>
          <w:rFonts w:ascii="Times New Roman" w:hAnsi="Times New Roman"/>
          <w:sz w:val="28"/>
          <w:szCs w:val="28"/>
        </w:rPr>
        <w:t>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D44">
        <w:rPr>
          <w:rFonts w:ascii="Times New Roman" w:hAnsi="Times New Roman"/>
          <w:sz w:val="28"/>
          <w:szCs w:val="28"/>
        </w:rPr>
        <w:t>nособие. - Москва : Пр</w:t>
      </w:r>
      <w:r w:rsidRPr="00FB7D44">
        <w:rPr>
          <w:rFonts w:ascii="Times New Roman" w:hAnsi="Times New Roman"/>
          <w:sz w:val="28"/>
          <w:szCs w:val="28"/>
        </w:rPr>
        <w:t>о</w:t>
      </w:r>
      <w:r w:rsidRPr="00FB7D44">
        <w:rPr>
          <w:rFonts w:ascii="Times New Roman" w:hAnsi="Times New Roman"/>
          <w:sz w:val="28"/>
          <w:szCs w:val="28"/>
        </w:rPr>
        <w:t>спект, 2015.- 288 с</w:t>
      </w:r>
    </w:p>
    <w:p w:rsidR="00D56A5D" w:rsidRPr="00FB5FAE" w:rsidRDefault="00D56A5D" w:rsidP="00D56A5D">
      <w:pPr>
        <w:spacing w:after="0"/>
        <w:rPr>
          <w:rFonts w:ascii="Times New Roman" w:hAnsi="Times New Roman"/>
          <w:sz w:val="24"/>
          <w:szCs w:val="24"/>
        </w:rPr>
      </w:pPr>
    </w:p>
    <w:p w:rsidR="00D56A5D" w:rsidRPr="00FB5FAE" w:rsidRDefault="00D56A5D" w:rsidP="00D56A5D">
      <w:pPr>
        <w:spacing w:after="0"/>
        <w:rPr>
          <w:rFonts w:ascii="Times New Roman" w:hAnsi="Times New Roman"/>
          <w:sz w:val="24"/>
          <w:szCs w:val="24"/>
        </w:rPr>
      </w:pPr>
    </w:p>
    <w:p w:rsidR="00934518" w:rsidRDefault="00D56A5D" w:rsidP="00934518">
      <w:pPr>
        <w:spacing w:after="0"/>
        <w:rPr>
          <w:rFonts w:ascii="Times New Roman" w:hAnsi="Times New Roman"/>
          <w:b/>
          <w:sz w:val="24"/>
          <w:szCs w:val="24"/>
        </w:rPr>
      </w:pPr>
      <w:r w:rsidRPr="00FB5FAE">
        <w:rPr>
          <w:rFonts w:ascii="Times New Roman" w:hAnsi="Times New Roman"/>
          <w:b/>
          <w:sz w:val="24"/>
          <w:szCs w:val="24"/>
        </w:rPr>
        <w:t xml:space="preserve">      3.2.2. Электронные издания (электронные ресурсы)</w:t>
      </w:r>
    </w:p>
    <w:p w:rsidR="00D56A5D" w:rsidRPr="00934518" w:rsidRDefault="00934518" w:rsidP="0093451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03E4">
        <w:rPr>
          <w:rFonts w:ascii="Times New Roman" w:hAnsi="Times New Roman"/>
          <w:color w:val="000000"/>
          <w:sz w:val="23"/>
          <w:szCs w:val="23"/>
        </w:rPr>
        <w:t>Иностранный язык профессионального общения (английский язык) : учебное пособие / И.Б. Кошеварова, Е.Н. Мирошниченко, Е.А. Молодых и др. ; Воронежский государственный университет инженерных технологий. – Воронеж : Воронежский государственный университет инженерных технологий, 2018. – 141 с. – Режим доступа: по подписке. – URL: </w:t>
      </w:r>
      <w:hyperlink r:id="rId9" w:history="1">
        <w:r w:rsidRPr="007003E4">
          <w:rPr>
            <w:rFonts w:ascii="Times New Roman" w:hAnsi="Times New Roman"/>
            <w:color w:val="000000"/>
            <w:sz w:val="23"/>
            <w:szCs w:val="23"/>
            <w:u w:val="single"/>
          </w:rPr>
          <w:t>https://biblioclub.ru/index.php?page=book&amp;id=488007</w:t>
        </w:r>
      </w:hyperlink>
      <w:r w:rsidRPr="007003E4">
        <w:rPr>
          <w:rFonts w:ascii="Times New Roman" w:hAnsi="Times New Roman"/>
          <w:color w:val="000000"/>
          <w:sz w:val="23"/>
          <w:szCs w:val="23"/>
        </w:rPr>
        <w:t> </w:t>
      </w:r>
    </w:p>
    <w:p w:rsidR="00D56A5D" w:rsidRPr="00FD229E" w:rsidRDefault="00D56A5D" w:rsidP="00D56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229E">
        <w:rPr>
          <w:rFonts w:ascii="Times New Roman" w:hAnsi="Times New Roman"/>
          <w:b/>
          <w:sz w:val="24"/>
          <w:szCs w:val="24"/>
        </w:rPr>
        <w:t xml:space="preserve">         3.2.3. Дополнительные источники</w:t>
      </w:r>
    </w:p>
    <w:p w:rsidR="00D56A5D" w:rsidRPr="00FD229E" w:rsidRDefault="00D56A5D" w:rsidP="00D56A5D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229E">
        <w:rPr>
          <w:rFonts w:ascii="Times New Roman" w:hAnsi="Times New Roman"/>
          <w:sz w:val="24"/>
          <w:szCs w:val="24"/>
        </w:rPr>
        <w:t>1. Английский язык : учебный англо-русский словарь / сост. Л.П. Пополз</w:t>
      </w:r>
      <w:r>
        <w:rPr>
          <w:rFonts w:ascii="Times New Roman" w:hAnsi="Times New Roman"/>
          <w:sz w:val="24"/>
          <w:szCs w:val="24"/>
        </w:rPr>
        <w:t xml:space="preserve">ина. - Кемерово: КемГУКИ, 2012. </w:t>
      </w:r>
      <w:r w:rsidRPr="00FD229E">
        <w:rPr>
          <w:rFonts w:ascii="Times New Roman" w:hAnsi="Times New Roman"/>
          <w:sz w:val="24"/>
          <w:szCs w:val="24"/>
        </w:rPr>
        <w:t xml:space="preserve">То же [Электронный ресурс]. - Режим доступа: </w:t>
      </w:r>
      <w:hyperlink r:id="rId10" w:history="1">
        <w:r w:rsidRPr="00FD229E">
          <w:rPr>
            <w:rStyle w:val="ac"/>
            <w:rFonts w:ascii="Times New Roman" w:hAnsi="Times New Roman"/>
          </w:rPr>
          <w:t>http://biblioclub.ru/index.php?page=book&amp;id=227889</w:t>
        </w:r>
      </w:hyperlink>
    </w:p>
    <w:p w:rsidR="00D56A5D" w:rsidRPr="00FD229E" w:rsidRDefault="00D56A5D" w:rsidP="00D56A5D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229E">
        <w:rPr>
          <w:rFonts w:ascii="Times New Roman" w:hAnsi="Times New Roman"/>
          <w:sz w:val="24"/>
          <w:szCs w:val="24"/>
        </w:rPr>
        <w:t xml:space="preserve">2. </w:t>
      </w:r>
      <w:r w:rsidRPr="00FD229E">
        <w:rPr>
          <w:rFonts w:ascii="Times New Roman" w:hAnsi="Times New Roman"/>
          <w:i/>
          <w:sz w:val="24"/>
          <w:szCs w:val="24"/>
        </w:rPr>
        <w:t>Космина, О.А.</w:t>
      </w:r>
      <w:r w:rsidRPr="00FD229E">
        <w:rPr>
          <w:rFonts w:ascii="Times New Roman" w:hAnsi="Times New Roman"/>
          <w:sz w:val="24"/>
          <w:szCs w:val="24"/>
        </w:rPr>
        <w:t xml:space="preserve"> Англо-русский словарь по мостам и тоннелям / О.А. Космина. - М. : Инфра-Инженерия, 2013. То же [Электронный ресурс]. - Режим доступа:  </w:t>
      </w:r>
      <w:hyperlink r:id="rId11" w:history="1">
        <w:r w:rsidRPr="00FD229E">
          <w:rPr>
            <w:rStyle w:val="ac"/>
            <w:rFonts w:ascii="Times New Roman" w:hAnsi="Times New Roman"/>
          </w:rPr>
          <w:t>http://biblioclub.ru/index.php?page=book&amp;id=144619</w:t>
        </w:r>
      </w:hyperlink>
    </w:p>
    <w:p w:rsidR="00D56A5D" w:rsidRPr="00FD229E" w:rsidRDefault="00D56A5D" w:rsidP="00D56A5D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229E">
        <w:rPr>
          <w:rFonts w:ascii="Times New Roman" w:hAnsi="Times New Roman"/>
          <w:sz w:val="24"/>
          <w:szCs w:val="24"/>
        </w:rPr>
        <w:t xml:space="preserve">3. </w:t>
      </w:r>
      <w:r w:rsidRPr="00FD229E">
        <w:rPr>
          <w:rFonts w:ascii="Times New Roman" w:hAnsi="Times New Roman"/>
          <w:i/>
          <w:sz w:val="24"/>
          <w:szCs w:val="24"/>
        </w:rPr>
        <w:t>Митрошкина, Т.В</w:t>
      </w:r>
      <w:r w:rsidRPr="00FD229E">
        <w:rPr>
          <w:rFonts w:ascii="Times New Roman" w:hAnsi="Times New Roman"/>
          <w:sz w:val="24"/>
          <w:szCs w:val="24"/>
        </w:rPr>
        <w:t xml:space="preserve">. Англо-русский словарь-минимум : словарь / Т.В. Митрошкина. </w:t>
      </w:r>
      <w:r>
        <w:rPr>
          <w:rFonts w:ascii="Times New Roman" w:hAnsi="Times New Roman"/>
          <w:sz w:val="24"/>
          <w:szCs w:val="24"/>
        </w:rPr>
        <w:t xml:space="preserve">- Минск : ТетраСистемс, 2012. </w:t>
      </w:r>
      <w:r w:rsidRPr="00FD229E">
        <w:rPr>
          <w:rFonts w:ascii="Times New Roman" w:hAnsi="Times New Roman"/>
          <w:sz w:val="24"/>
          <w:szCs w:val="24"/>
        </w:rPr>
        <w:t xml:space="preserve">(Pocket English).; То же [Электронный ресурс]. - Режим доступа: </w:t>
      </w:r>
      <w:hyperlink r:id="rId12" w:history="1">
        <w:r w:rsidRPr="00FD229E">
          <w:rPr>
            <w:rStyle w:val="ac"/>
            <w:rFonts w:ascii="Times New Roman" w:hAnsi="Times New Roman"/>
          </w:rPr>
          <w:t>http://biblioclub.ru/index.php?page=book&amp;id=111920</w:t>
        </w:r>
      </w:hyperlink>
    </w:p>
    <w:p w:rsidR="00D56A5D" w:rsidRPr="00FD229E" w:rsidRDefault="00D56A5D" w:rsidP="00D56A5D">
      <w:pPr>
        <w:widowControl w:val="0"/>
        <w:tabs>
          <w:tab w:val="left" w:pos="22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229E">
        <w:rPr>
          <w:rFonts w:ascii="Times New Roman" w:hAnsi="Times New Roman"/>
          <w:sz w:val="24"/>
          <w:szCs w:val="24"/>
        </w:rPr>
        <w:t xml:space="preserve">4. </w:t>
      </w:r>
      <w:r w:rsidRPr="00FD229E">
        <w:rPr>
          <w:rFonts w:ascii="Times New Roman" w:hAnsi="Times New Roman"/>
          <w:i/>
          <w:sz w:val="24"/>
          <w:szCs w:val="24"/>
        </w:rPr>
        <w:t>Мюллер, В.К</w:t>
      </w:r>
      <w:r w:rsidRPr="00FD229E">
        <w:rPr>
          <w:rFonts w:ascii="Times New Roman" w:hAnsi="Times New Roman"/>
          <w:sz w:val="24"/>
          <w:szCs w:val="24"/>
        </w:rPr>
        <w:t>. Современный англо-русский словарь в новой редакции:  120 000 слов / В.К. Мюллер. - М.: Аделант, 2012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229E">
        <w:rPr>
          <w:rFonts w:ascii="Times New Roman" w:hAnsi="Times New Roman"/>
          <w:sz w:val="24"/>
          <w:szCs w:val="24"/>
        </w:rPr>
        <w:t>[Электронный ресурс]. - URL:</w:t>
      </w:r>
      <w:r w:rsidRPr="00FD229E">
        <w:rPr>
          <w:rStyle w:val="apple-converted-space"/>
        </w:rPr>
        <w:t> </w:t>
      </w:r>
      <w:hyperlink r:id="rId13" w:history="1">
        <w:r w:rsidRPr="00FD229E">
          <w:rPr>
            <w:rStyle w:val="ac"/>
            <w:rFonts w:ascii="Times New Roman" w:hAnsi="Times New Roman"/>
          </w:rPr>
          <w:t>http://biblioclub.ru</w:t>
        </w:r>
      </w:hyperlink>
    </w:p>
    <w:p w:rsidR="00D56A5D" w:rsidRPr="00FB5FAE" w:rsidRDefault="00D56A5D" w:rsidP="00D56A5D">
      <w:pPr>
        <w:rPr>
          <w:rFonts w:ascii="Times New Roman" w:hAnsi="Times New Roman"/>
          <w:b/>
          <w:bCs/>
          <w:sz w:val="24"/>
          <w:szCs w:val="24"/>
        </w:rPr>
      </w:pPr>
    </w:p>
    <w:p w:rsidR="00D56A5D" w:rsidRPr="00FB5FAE" w:rsidRDefault="00D56A5D" w:rsidP="00D56A5D">
      <w:pPr>
        <w:spacing w:after="0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5FAE">
        <w:rPr>
          <w:rFonts w:ascii="Times New Roman" w:hAnsi="Times New Roman"/>
          <w:b/>
          <w:bCs/>
          <w:iCs/>
          <w:sz w:val="24"/>
          <w:szCs w:val="24"/>
        </w:rPr>
        <w:t>3.2.4. Интернет-ресурсы</w:t>
      </w:r>
    </w:p>
    <w:p w:rsidR="00D56A5D" w:rsidRPr="00157C88" w:rsidRDefault="00D56A5D" w:rsidP="00D56A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Pr="00FB5FAE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157C88">
        <w:rPr>
          <w:sz w:val="24"/>
          <w:szCs w:val="24"/>
        </w:rPr>
        <w:t xml:space="preserve"> </w:t>
      </w:r>
      <w:hyperlink r:id="rId14" w:history="1">
        <w:r w:rsidRPr="00157C88">
          <w:rPr>
            <w:rFonts w:ascii="Times New Roman" w:hAnsi="Times New Roman"/>
            <w:bCs/>
            <w:iCs/>
            <w:sz w:val="24"/>
            <w:szCs w:val="24"/>
          </w:rPr>
          <w:t>http://www.nationalgeographic.com/</w:t>
        </w:r>
      </w:hyperlink>
    </w:p>
    <w:p w:rsidR="00D56A5D" w:rsidRPr="00FD229E" w:rsidRDefault="00D56A5D" w:rsidP="00D56A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29E">
        <w:rPr>
          <w:rFonts w:ascii="Times New Roman" w:hAnsi="Times New Roman"/>
          <w:bCs/>
          <w:iCs/>
          <w:sz w:val="24"/>
          <w:szCs w:val="24"/>
        </w:rPr>
        <w:t xml:space="preserve">2. </w:t>
      </w:r>
      <w:hyperlink r:id="rId15" w:history="1">
        <w:r w:rsidRPr="00FD229E">
          <w:rPr>
            <w:rStyle w:val="ac"/>
            <w:rFonts w:ascii="Times New Roman" w:hAnsi="Times New Roman"/>
            <w:bCs/>
            <w:iCs/>
          </w:rPr>
          <w:t>http://www.delightenglish.ru/2partlessons.htm</w:t>
        </w:r>
      </w:hyperlink>
    </w:p>
    <w:p w:rsidR="00D56A5D" w:rsidRPr="00FD229E" w:rsidRDefault="00D56A5D" w:rsidP="00D56A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29E">
        <w:rPr>
          <w:rFonts w:ascii="Times New Roman" w:hAnsi="Times New Roman"/>
          <w:bCs/>
          <w:iCs/>
          <w:sz w:val="24"/>
          <w:szCs w:val="24"/>
        </w:rPr>
        <w:t xml:space="preserve">3. </w:t>
      </w:r>
      <w:hyperlink r:id="rId16" w:history="1">
        <w:r w:rsidRPr="00FD229E">
          <w:rPr>
            <w:rStyle w:val="ac"/>
            <w:rFonts w:ascii="Times New Roman" w:hAnsi="Times New Roman"/>
            <w:bCs/>
            <w:iCs/>
          </w:rPr>
          <w:t>http://s-english.ru/uprazhneniya/u-tenses</w:t>
        </w:r>
      </w:hyperlink>
    </w:p>
    <w:p w:rsidR="00D56A5D" w:rsidRPr="00FD229E" w:rsidRDefault="00D56A5D" w:rsidP="00D56A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29E">
        <w:rPr>
          <w:rFonts w:ascii="Times New Roman" w:hAnsi="Times New Roman"/>
          <w:bCs/>
          <w:iCs/>
          <w:sz w:val="24"/>
          <w:szCs w:val="24"/>
        </w:rPr>
        <w:t xml:space="preserve">4. </w:t>
      </w:r>
      <w:hyperlink r:id="rId17" w:history="1">
        <w:r w:rsidRPr="00FD229E">
          <w:rPr>
            <w:rStyle w:val="ac"/>
            <w:rFonts w:ascii="Times New Roman" w:hAnsi="Times New Roman"/>
            <w:bCs/>
            <w:iCs/>
          </w:rPr>
          <w:t>http://audiourokidarom.ru/audio-teksty/dialogi</w:t>
        </w:r>
      </w:hyperlink>
    </w:p>
    <w:p w:rsidR="00D56A5D" w:rsidRPr="004E4D90" w:rsidRDefault="00D56A5D" w:rsidP="00D56A5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29E">
        <w:rPr>
          <w:rFonts w:ascii="Times New Roman" w:hAnsi="Times New Roman"/>
          <w:bCs/>
          <w:iCs/>
          <w:sz w:val="24"/>
          <w:szCs w:val="24"/>
        </w:rPr>
        <w:t xml:space="preserve">5. </w:t>
      </w:r>
      <w:hyperlink r:id="rId18" w:history="1">
        <w:r w:rsidRPr="00FD229E">
          <w:rPr>
            <w:rStyle w:val="ac"/>
            <w:rFonts w:ascii="Times New Roman" w:hAnsi="Times New Roman"/>
            <w:bCs/>
            <w:iCs/>
          </w:rPr>
          <w:t>http://pptcloud.ru/dlya-studentov/in-yaz/english</w:t>
        </w:r>
      </w:hyperlink>
      <w:r w:rsidRPr="00FD229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6A5D" w:rsidRDefault="00D56A5D" w:rsidP="00D56A5D">
      <w:pPr>
        <w:rPr>
          <w:rFonts w:ascii="Times New Roman" w:hAnsi="Times New Roman"/>
          <w:b/>
          <w:bCs/>
          <w:i/>
          <w:iCs/>
          <w:color w:val="548DD4"/>
        </w:rPr>
      </w:pPr>
    </w:p>
    <w:p w:rsidR="00D56A5D" w:rsidRPr="000B200F" w:rsidRDefault="00D56A5D" w:rsidP="00D56A5D">
      <w:pPr>
        <w:rPr>
          <w:rFonts w:ascii="Times New Roman" w:hAnsi="Times New Roman"/>
          <w:b/>
          <w:bCs/>
          <w:i/>
          <w:iCs/>
          <w:color w:val="548DD4"/>
        </w:rPr>
      </w:pPr>
    </w:p>
    <w:p w:rsidR="00D56A5D" w:rsidRPr="006207F9" w:rsidRDefault="00D56A5D" w:rsidP="00D56A5D">
      <w:pPr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07F9">
        <w:rPr>
          <w:rFonts w:ascii="Times New Roman" w:hAnsi="Times New Roman"/>
          <w:b/>
          <w:bCs/>
          <w:i/>
          <w:iC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601"/>
        <w:gridCol w:w="3123"/>
      </w:tblGrid>
      <w:tr w:rsidR="00D56A5D" w:rsidRPr="001E6932" w:rsidTr="007647DE">
        <w:tc>
          <w:tcPr>
            <w:tcW w:w="1458" w:type="pct"/>
          </w:tcPr>
          <w:p w:rsidR="00D56A5D" w:rsidRPr="00294A31" w:rsidRDefault="00D56A5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A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897" w:type="pct"/>
          </w:tcPr>
          <w:p w:rsidR="00D56A5D" w:rsidRPr="00294A31" w:rsidRDefault="00D56A5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A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  <w:p w:rsidR="00D56A5D" w:rsidRPr="00294A31" w:rsidRDefault="00D56A5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6" w:type="pct"/>
          </w:tcPr>
          <w:p w:rsidR="00D56A5D" w:rsidRPr="00294A31" w:rsidRDefault="00D56A5D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A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Методы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оценки</w:t>
            </w:r>
          </w:p>
        </w:tc>
      </w:tr>
      <w:tr w:rsidR="00D56A5D" w:rsidRPr="00244CDF" w:rsidTr="007647DE">
        <w:tc>
          <w:tcPr>
            <w:tcW w:w="1458" w:type="pct"/>
          </w:tcPr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Перечень знаний, осваиваемых в рамках дисциплины: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97" w:type="pct"/>
          </w:tcPr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Оценка </w:t>
            </w:r>
            <w:r w:rsidRPr="004B0CE3">
              <w:rPr>
                <w:rFonts w:ascii="Times New Roman" w:hAnsi="Times New Roman"/>
                <w:b/>
                <w:iCs/>
                <w:sz w:val="24"/>
                <w:szCs w:val="24"/>
              </w:rPr>
              <w:t>«5»</w:t>
            </w: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 xml:space="preserve"> - словарный запас обучающегося соответствует необходимому минимуму;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обучающийся использует основные виды чтения текста на иностранном языке (ознакомительное просмотровое, поисковое, изучающее);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обучающийся знает особенности грамматического оформления письменных текстов;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тексты перевода полностью соответствуют содержанию и профессиональной направленности текста;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тексты перевода удовлетворяют общепринятым нормам русского языка;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все профессиональные термины переведены корректно;</w:t>
            </w:r>
          </w:p>
          <w:p w:rsidR="00D56A5D" w:rsidRPr="004B0CE3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- перевод не требует редактирования.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Оценка </w:t>
            </w:r>
            <w:r w:rsidRPr="004B0CE3">
              <w:rPr>
                <w:rFonts w:ascii="Times New Roman" w:hAnsi="Times New Roman"/>
                <w:b/>
                <w:iCs/>
                <w:sz w:val="24"/>
                <w:szCs w:val="24"/>
              </w:rPr>
              <w:t>«4»</w:t>
            </w: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B0CE3">
              <w:rPr>
                <w:rFonts w:ascii="Times New Roman" w:hAnsi="Times New Roman"/>
                <w:iCs/>
                <w:sz w:val="24"/>
                <w:szCs w:val="24"/>
              </w:rPr>
              <w:t>словарный запас обучающегося соответствует необходимому минимуму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понимает основное содержание оригинального текста, использует основные виды чтения текста на иностранном языке. Однако недостаточное развитие языковой догадки затрудняет понимание обучающимся некоторых незнакомых слов;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знает особенности грамматического и синтаксического оформления письменных текстов, соблюдает правила орфографии (общее количество грамматических и орфографических ошибок – не более 5);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содержание переводимых текстов соответствует требованиям, предъявляемым к переводу иностранных текстов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направленности;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профессиональные термины переведены корректно (допускается до 3-4 ошибок в подборе необходимых эквивалентов);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перевод не требует редактирования.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Оценка </w:t>
            </w:r>
            <w:r w:rsidRPr="004E413D">
              <w:rPr>
                <w:rFonts w:ascii="Times New Roman" w:hAnsi="Times New Roman"/>
                <w:b/>
                <w:iCs/>
                <w:sz w:val="24"/>
                <w:szCs w:val="24"/>
              </w:rPr>
              <w:t>«3»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словарный запас обучающегося частично соответствует необходимому минимуму;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не совсем понимает основное содержание прочитанного, находит в тексте примерно 1/3 заданной информации;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допускает ряд грамматических и орфографических ошибок при оформлении письменных текстов (общее количество ошибок – не более 10);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содержание переводимых текстов частично соответствует требованиям, предъявляемым к переводу иностранных текстов профессиональной направленности;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большинство профессиональных терминов переведено некорректно;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текст перевода требует редактирования.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Оценка </w:t>
            </w:r>
            <w:r w:rsidRPr="009F0F02">
              <w:rPr>
                <w:rFonts w:ascii="Times New Roman" w:hAnsi="Times New Roman"/>
                <w:b/>
                <w:iCs/>
                <w:sz w:val="24"/>
                <w:szCs w:val="24"/>
              </w:rPr>
              <w:t>«2»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словарный запас обучающегося не соответствует необходимому минимуму;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практически не ориентируется в тексте, с трудом может найти незнакомые слова в словаре;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допускает большое количество грамматических ошибок, имеются серьезные нарушения правил орфографии и пунктуации;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содержание переводимых текстов полностью не соответствует требованиям, предъявляемым к переводу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иностранных текстов профессиональной направленности;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профессиональные термины переведены некорректно.</w:t>
            </w:r>
          </w:p>
        </w:tc>
        <w:tc>
          <w:tcPr>
            <w:tcW w:w="1646" w:type="pct"/>
          </w:tcPr>
          <w:p w:rsidR="00D56A5D" w:rsidRPr="00244CD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Формы проведения контроля обучения: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тестирование;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контрольные работы;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лексические диктанты;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устный опрос (индивидуальный, фронтальный, групповой, парный);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творческие задания (кроссворды, ребусы, головоломки);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с текстами.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оценки результатов обучения: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накопительная система баллов, на основе которой выставляется итоговая отметка;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мониторинг роста творческой самостоятельности и навыков получения новых знаний каждым обучающимся.</w:t>
            </w:r>
          </w:p>
        </w:tc>
      </w:tr>
      <w:tr w:rsidR="00D56A5D" w:rsidRPr="00244CDF" w:rsidTr="007647DE">
        <w:trPr>
          <w:trHeight w:val="896"/>
        </w:trPr>
        <w:tc>
          <w:tcPr>
            <w:tcW w:w="1458" w:type="pct"/>
          </w:tcPr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- переводить (со словарем) иностранные тексты профессиональной направленности;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- самостоятельно совершенствовать устную и письменную речь, пополнять словарный запас.</w:t>
            </w:r>
          </w:p>
        </w:tc>
        <w:tc>
          <w:tcPr>
            <w:tcW w:w="1897" w:type="pct"/>
          </w:tcPr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«5»</w:t>
            </w: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 xml:space="preserve"> - обучающийся: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владеет Международным фонетическим алфавитом, умеет читать слова в транскрипционной записи;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демонстрирует корректное произношение основных звуков и дифтонгов;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соблюдает ударение в словах и фразах;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соблюдает правила построения предложений на иностранном языке;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представляет адекватный перевод текстов профессиональной направленности;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умеет работать со словарем (правильный выбор формы, значения слова);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демонстрирует способность логично и связно вести беседу;</w:t>
            </w:r>
          </w:p>
          <w:p w:rsidR="00D56A5D" w:rsidRPr="00765C88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обладает быстрой реакцией при выборе лексических единиц;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iCs/>
                <w:sz w:val="24"/>
                <w:szCs w:val="24"/>
              </w:rPr>
              <w:t>- раскрывает тему в заданном объеме.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5C88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«4»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обучающийся: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демонстрирует корректное произношение слов. Допускаются фонетические ошибки (замена иностранных фонем сходными русскими). Количество ошибок – не более 5.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представляет адекватный перевод текстов профессиональной направленности. Незначительные лексические и грамматические ошибки не препятствуют пониманию текста перевода;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умеет работать со словарем;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соблюдает правила построения предложений на иностранном языке. Лексические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грамматические ошибки незначительно влияют на восприятие речи обучающегося (общее количество лексических и грамматических ошибок – не более 5);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раскрывает тему в заданном объеме.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E44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«3»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речь обучающегося воспринимается с трудом из-за большого количества фонетических ошибок. Интонация обусловлена влиянием родного языка;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представляет некорректный перевод текстов профессиональной направленности. Большое количество лексических и грамматических ошибок препятствует пониманию текста перевода;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испытывает трудности при работе со словарем (неправильный выбор формы, значения слова);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практически не соблюдает правила построения предложений на иностранном языке. Значительное количество лексических и грамматических ошибок влияет на восприятие речи обучающегося;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частично раскрывает тему в заданном объеме.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159F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«2»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речь почти не воспринимается на слух из-за большого количества ошибок;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представляет неадекватный перевод текстов профессиональной направленности;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не умеет работать со словарем;</w:t>
            </w:r>
          </w:p>
          <w:p w:rsidR="00D56A5D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не может построить грамматически верное высказывание;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обучающийся не раскрывает тему в заданном объеме</w:t>
            </w:r>
          </w:p>
        </w:tc>
        <w:tc>
          <w:tcPr>
            <w:tcW w:w="1646" w:type="pct"/>
          </w:tcPr>
          <w:p w:rsidR="00D56A5D" w:rsidRPr="00244CDF" w:rsidRDefault="00D56A5D" w:rsidP="007647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Формы проведения контроля обучения:</w:t>
            </w:r>
          </w:p>
          <w:p w:rsidR="00D56A5D" w:rsidRPr="00244CDF" w:rsidRDefault="00D56A5D" w:rsidP="007647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44C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44CDF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 по работе с текстами;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2783"/>
              </w:tabs>
              <w:spacing w:line="29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практические задания по работе с информацией, документами, литературой;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2783"/>
              </w:tabs>
              <w:spacing w:line="29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домашние задания проблемного характера;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2783"/>
              </w:tabs>
              <w:spacing w:line="29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индивидуальных и групповых заданий проектного характера (эссе, презентации, ролевые игры, викторины).</w:t>
            </w:r>
          </w:p>
          <w:p w:rsidR="00D56A5D" w:rsidRPr="00244CDF" w:rsidRDefault="00D56A5D" w:rsidP="007647DE">
            <w:pPr>
              <w:pStyle w:val="TableParagraph"/>
              <w:tabs>
                <w:tab w:val="left" w:pos="2783"/>
              </w:tabs>
              <w:spacing w:line="29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A5D" w:rsidRPr="00244CDF" w:rsidRDefault="00D56A5D" w:rsidP="007647DE">
            <w:pPr>
              <w:pStyle w:val="TableParagraph"/>
              <w:tabs>
                <w:tab w:val="left" w:pos="2783"/>
              </w:tabs>
              <w:spacing w:line="294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оценки результатов обучения: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накопительная система баллов, на основе которой выставляется итоговая отметка;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67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D56A5D" w:rsidRPr="00244CDF" w:rsidRDefault="00D56A5D" w:rsidP="007647DE">
            <w:pPr>
              <w:pStyle w:val="TableParagraph"/>
              <w:tabs>
                <w:tab w:val="left" w:pos="607"/>
                <w:tab w:val="left" w:pos="2783"/>
              </w:tabs>
              <w:spacing w:line="31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мониторинг роста творческой самостоятельности и навыков получения новых знаний каждым обучающимся.</w:t>
            </w:r>
          </w:p>
        </w:tc>
      </w:tr>
    </w:tbl>
    <w:p w:rsidR="00D56A5D" w:rsidRPr="000B200F" w:rsidRDefault="00D56A5D" w:rsidP="00D56A5D">
      <w:pPr>
        <w:spacing w:after="0"/>
        <w:jc w:val="both"/>
        <w:rPr>
          <w:rFonts w:ascii="Times New Roman" w:hAnsi="Times New Roman"/>
          <w:b/>
          <w:bCs/>
          <w:color w:val="548DD4"/>
          <w:sz w:val="8"/>
          <w:szCs w:val="8"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09" w:rsidRDefault="00DD2A09" w:rsidP="00D56A5D">
      <w:pPr>
        <w:spacing w:after="0" w:line="240" w:lineRule="auto"/>
      </w:pPr>
      <w:r>
        <w:separator/>
      </w:r>
    </w:p>
  </w:endnote>
  <w:endnote w:type="continuationSeparator" w:id="0">
    <w:p w:rsidR="00DD2A09" w:rsidRDefault="00DD2A09" w:rsidP="00D5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D" w:rsidRDefault="00D56A5D" w:rsidP="00910B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6A5D" w:rsidRDefault="00D56A5D" w:rsidP="00910B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A5D" w:rsidRDefault="00D56A5D" w:rsidP="00910B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4518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09" w:rsidRDefault="00DD2A09" w:rsidP="00D56A5D">
      <w:pPr>
        <w:spacing w:after="0" w:line="240" w:lineRule="auto"/>
      </w:pPr>
      <w:r>
        <w:separator/>
      </w:r>
    </w:p>
  </w:footnote>
  <w:footnote w:type="continuationSeparator" w:id="0">
    <w:p w:rsidR="00DD2A09" w:rsidRDefault="00DD2A09" w:rsidP="00D5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6" w15:restartNumberingAfterBreak="0">
    <w:nsid w:val="53D43827"/>
    <w:multiLevelType w:val="hybridMultilevel"/>
    <w:tmpl w:val="FFFFFFFF"/>
    <w:lvl w:ilvl="0" w:tplc="0444F0A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292049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B7244D56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6DBE8AD8">
      <w:numFmt w:val="bullet"/>
      <w:lvlText w:val="•"/>
      <w:lvlJc w:val="left"/>
      <w:pPr>
        <w:ind w:left="2938" w:hanging="164"/>
      </w:pPr>
      <w:rPr>
        <w:rFonts w:hint="default"/>
      </w:rPr>
    </w:lvl>
    <w:lvl w:ilvl="4" w:tplc="EBB62B30"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20E8EF46">
      <w:numFmt w:val="bullet"/>
      <w:lvlText w:val="•"/>
      <w:lvlJc w:val="left"/>
      <w:pPr>
        <w:ind w:left="4830" w:hanging="164"/>
      </w:pPr>
      <w:rPr>
        <w:rFonts w:hint="default"/>
      </w:rPr>
    </w:lvl>
    <w:lvl w:ilvl="6" w:tplc="D0DC297A">
      <w:numFmt w:val="bullet"/>
      <w:lvlText w:val="•"/>
      <w:lvlJc w:val="left"/>
      <w:pPr>
        <w:ind w:left="5776" w:hanging="164"/>
      </w:pPr>
      <w:rPr>
        <w:rFonts w:hint="default"/>
      </w:rPr>
    </w:lvl>
    <w:lvl w:ilvl="7" w:tplc="7C7660F8"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7250F2D0">
      <w:numFmt w:val="bullet"/>
      <w:lvlText w:val="•"/>
      <w:lvlJc w:val="left"/>
      <w:pPr>
        <w:ind w:left="7668" w:hanging="164"/>
      </w:pPr>
      <w:rPr>
        <w:rFonts w:hint="default"/>
      </w:rPr>
    </w:lvl>
  </w:abstractNum>
  <w:abstractNum w:abstractNumId="7" w15:restartNumberingAfterBreak="0">
    <w:nsid w:val="544A578D"/>
    <w:multiLevelType w:val="hybridMultilevel"/>
    <w:tmpl w:val="21B45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5D"/>
    <w:rsid w:val="000029A3"/>
    <w:rsid w:val="000D7FC5"/>
    <w:rsid w:val="00934518"/>
    <w:rsid w:val="00D56A5D"/>
    <w:rsid w:val="00DD2A09"/>
    <w:rsid w:val="00E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E71"/>
  <w15:chartTrackingRefBased/>
  <w15:docId w15:val="{7A9122AA-591A-4345-A218-52A42C1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A5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6A5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A5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56A5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6A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56A5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56A5D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56A5D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56A5D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A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6A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6A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56A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6A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56A5D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56A5D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56A5D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D56A5D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56A5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5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56A5D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6A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56A5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56A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rsid w:val="00D56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56A5D"/>
    <w:rPr>
      <w:rFonts w:cs="Times New Roman"/>
    </w:rPr>
  </w:style>
  <w:style w:type="paragraph" w:styleId="a8">
    <w:name w:val="Normal (Web)"/>
    <w:basedOn w:val="a"/>
    <w:uiPriority w:val="99"/>
    <w:rsid w:val="00D56A5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56A5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56A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D56A5D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D56A5D"/>
    <w:rPr>
      <w:rFonts w:cs="Times New Roman"/>
      <w:vertAlign w:val="superscript"/>
    </w:rPr>
  </w:style>
  <w:style w:type="paragraph" w:styleId="23">
    <w:name w:val="List 2"/>
    <w:basedOn w:val="a"/>
    <w:uiPriority w:val="99"/>
    <w:rsid w:val="00D56A5D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D56A5D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D56A5D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56A5D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56A5D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D56A5D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D56A5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56A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56A5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5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56A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56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56A5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56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5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D56A5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56A5D"/>
    <w:rPr>
      <w:b/>
    </w:rPr>
  </w:style>
  <w:style w:type="paragraph" w:styleId="af6">
    <w:name w:val="annotation subject"/>
    <w:basedOn w:val="af4"/>
    <w:next w:val="af4"/>
    <w:link w:val="af7"/>
    <w:uiPriority w:val="99"/>
    <w:rsid w:val="00D56A5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56A5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D56A5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56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56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56A5D"/>
  </w:style>
  <w:style w:type="character" w:customStyle="1" w:styleId="af8">
    <w:name w:val="Цветовое выделение"/>
    <w:uiPriority w:val="99"/>
    <w:rsid w:val="00D56A5D"/>
    <w:rPr>
      <w:b/>
      <w:color w:val="26282F"/>
    </w:rPr>
  </w:style>
  <w:style w:type="character" w:customStyle="1" w:styleId="af9">
    <w:name w:val="Гипертекстовая ссылка"/>
    <w:uiPriority w:val="99"/>
    <w:rsid w:val="00D56A5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56A5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56A5D"/>
  </w:style>
  <w:style w:type="paragraph" w:customStyle="1" w:styleId="afd">
    <w:name w:val="Внимание: недобросовестность!"/>
    <w:basedOn w:val="afb"/>
    <w:next w:val="a"/>
    <w:uiPriority w:val="99"/>
    <w:rsid w:val="00D56A5D"/>
  </w:style>
  <w:style w:type="character" w:customStyle="1" w:styleId="afe">
    <w:name w:val="Выделение для Базового Поиска"/>
    <w:uiPriority w:val="99"/>
    <w:rsid w:val="00D56A5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56A5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D56A5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56A5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56A5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56A5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56A5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D56A5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56A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56A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56A5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56A5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56A5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56A5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56A5D"/>
  </w:style>
  <w:style w:type="paragraph" w:customStyle="1" w:styleId="afff6">
    <w:name w:val="Моноширинный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56A5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56A5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56A5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D56A5D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D56A5D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D56A5D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D56A5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D56A5D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D56A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D56A5D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D56A5D"/>
  </w:style>
  <w:style w:type="paragraph" w:customStyle="1" w:styleId="affff7">
    <w:name w:val="Примечание."/>
    <w:basedOn w:val="afb"/>
    <w:next w:val="a"/>
    <w:uiPriority w:val="99"/>
    <w:rsid w:val="00D56A5D"/>
  </w:style>
  <w:style w:type="character" w:customStyle="1" w:styleId="affff8">
    <w:name w:val="Продолжение ссылки"/>
    <w:uiPriority w:val="99"/>
    <w:rsid w:val="00D56A5D"/>
  </w:style>
  <w:style w:type="paragraph" w:customStyle="1" w:styleId="affff9">
    <w:name w:val="Словарная статья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D56A5D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D56A5D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D56A5D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D56A5D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D56A5D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D56A5D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D56A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6A5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5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D56A5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56A5D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D56A5D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D56A5D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D56A5D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D56A5D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D56A5D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D56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D56A5D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D56A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D56A5D"/>
    <w:rPr>
      <w:rFonts w:cs="Times New Roman"/>
      <w:vertAlign w:val="superscript"/>
    </w:rPr>
  </w:style>
  <w:style w:type="character" w:customStyle="1" w:styleId="s10">
    <w:name w:val="s1"/>
    <w:uiPriority w:val="99"/>
    <w:rsid w:val="00D56A5D"/>
  </w:style>
  <w:style w:type="paragraph" w:customStyle="1" w:styleId="27">
    <w:name w:val="Заголовок2"/>
    <w:basedOn w:val="aff1"/>
    <w:next w:val="a"/>
    <w:uiPriority w:val="99"/>
    <w:rsid w:val="00D56A5D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D56A5D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6">
    <w:name w:val="Сетка таблицы1"/>
    <w:uiPriority w:val="99"/>
    <w:rsid w:val="00D56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D56A5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rsid w:val="00D56A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rsid w:val="00D5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List"/>
    <w:basedOn w:val="a"/>
    <w:uiPriority w:val="99"/>
    <w:rsid w:val="00D56A5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D56A5D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D56A5D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0"/>
    <w:link w:val="afffffe"/>
    <w:uiPriority w:val="99"/>
    <w:rsid w:val="00D56A5D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D56A5D"/>
    <w:rPr>
      <w:rFonts w:ascii="Cambria" w:hAnsi="Cambria" w:cs="Times New Roman"/>
      <w:sz w:val="24"/>
      <w:szCs w:val="24"/>
    </w:rPr>
  </w:style>
  <w:style w:type="table" w:styleId="18">
    <w:name w:val="Table Grid 1"/>
    <w:basedOn w:val="a1"/>
    <w:uiPriority w:val="99"/>
    <w:rsid w:val="00D5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D56A5D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D56A5D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uiPriority w:val="99"/>
    <w:locked/>
    <w:rsid w:val="00D56A5D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D56A5D"/>
    <w:rPr>
      <w:sz w:val="24"/>
      <w:lang w:val="ru-RU" w:eastAsia="ru-RU"/>
    </w:rPr>
  </w:style>
  <w:style w:type="character" w:customStyle="1" w:styleId="affffff0">
    <w:name w:val="Знак Знак"/>
    <w:uiPriority w:val="99"/>
    <w:rsid w:val="00D56A5D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D56A5D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D56A5D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D56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56A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uiPriority w:val="99"/>
    <w:locked/>
    <w:rsid w:val="00D56A5D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D56A5D"/>
    <w:rPr>
      <w:sz w:val="24"/>
      <w:lang w:val="ru-RU" w:eastAsia="ru-RU"/>
    </w:rPr>
  </w:style>
  <w:style w:type="character" w:customStyle="1" w:styleId="42">
    <w:name w:val="Знак Знак4"/>
    <w:uiPriority w:val="99"/>
    <w:rsid w:val="00D56A5D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D56A5D"/>
    <w:rPr>
      <w:rFonts w:cs="Times New Roman"/>
    </w:rPr>
  </w:style>
  <w:style w:type="paragraph" w:customStyle="1" w:styleId="affffff1">
    <w:name w:val="Знак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D56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D56A5D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D56A5D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rsid w:val="00D56A5D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D56A5D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D56A5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D56A5D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D56A5D"/>
    <w:rPr>
      <w:rFonts w:cs="Times New Roman"/>
    </w:rPr>
  </w:style>
  <w:style w:type="character" w:customStyle="1" w:styleId="1b">
    <w:name w:val="Название1"/>
    <w:basedOn w:val="a0"/>
    <w:uiPriority w:val="99"/>
    <w:rsid w:val="00D56A5D"/>
    <w:rPr>
      <w:rFonts w:cs="Times New Roman"/>
    </w:rPr>
  </w:style>
  <w:style w:type="character" w:customStyle="1" w:styleId="year">
    <w:name w:val="year"/>
    <w:basedOn w:val="a0"/>
    <w:uiPriority w:val="99"/>
    <w:rsid w:val="00D56A5D"/>
    <w:rPr>
      <w:rFonts w:cs="Times New Roman"/>
    </w:rPr>
  </w:style>
  <w:style w:type="paragraph" w:customStyle="1" w:styleId="affffff4">
    <w:name w:val="Стиль"/>
    <w:uiPriority w:val="99"/>
    <w:rsid w:val="00D56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rsid w:val="00D56A5D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D56A5D"/>
    <w:rPr>
      <w:rFonts w:cs="Times New Roman"/>
    </w:rPr>
  </w:style>
  <w:style w:type="character" w:customStyle="1" w:styleId="62">
    <w:name w:val="Знак Знак6"/>
    <w:basedOn w:val="a0"/>
    <w:uiPriority w:val="99"/>
    <w:rsid w:val="00D56A5D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D56A5D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D56A5D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D56A5D"/>
    <w:rPr>
      <w:rFonts w:cs="Times New Roman"/>
    </w:rPr>
  </w:style>
  <w:style w:type="character" w:customStyle="1" w:styleId="c51">
    <w:name w:val="c51"/>
    <w:basedOn w:val="a0"/>
    <w:uiPriority w:val="99"/>
    <w:rsid w:val="00D56A5D"/>
    <w:rPr>
      <w:rFonts w:cs="Times New Roman"/>
    </w:rPr>
  </w:style>
  <w:style w:type="character" w:customStyle="1" w:styleId="c3">
    <w:name w:val="c3"/>
    <w:basedOn w:val="a0"/>
    <w:uiPriority w:val="99"/>
    <w:rsid w:val="00D56A5D"/>
    <w:rPr>
      <w:rFonts w:cs="Times New Roman"/>
    </w:rPr>
  </w:style>
  <w:style w:type="character" w:customStyle="1" w:styleId="150">
    <w:name w:val="Знак Знак15"/>
    <w:uiPriority w:val="99"/>
    <w:locked/>
    <w:rsid w:val="00D56A5D"/>
    <w:rPr>
      <w:lang w:val="en-US" w:eastAsia="ru-RU"/>
    </w:rPr>
  </w:style>
  <w:style w:type="paragraph" w:customStyle="1" w:styleId="230">
    <w:name w:val="Знак23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D56A5D"/>
    <w:rPr>
      <w:rFonts w:cs="Times New Roman"/>
    </w:rPr>
  </w:style>
  <w:style w:type="paragraph" w:customStyle="1" w:styleId="270">
    <w:name w:val="Знак27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D56A5D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D56A5D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rsid w:val="00D56A5D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D56A5D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D56A5D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D56A5D"/>
  </w:style>
  <w:style w:type="character" w:customStyle="1" w:styleId="82">
    <w:name w:val="Знак Знак8"/>
    <w:uiPriority w:val="99"/>
    <w:locked/>
    <w:rsid w:val="00D56A5D"/>
  </w:style>
  <w:style w:type="paragraph" w:customStyle="1" w:styleId="2110">
    <w:name w:val="Знак211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D56A5D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D56A5D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D56A5D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D56A5D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D56A5D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D56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D56A5D"/>
    <w:rPr>
      <w:rFonts w:cs="Times New Roman"/>
    </w:rPr>
  </w:style>
  <w:style w:type="character" w:customStyle="1" w:styleId="nowrap">
    <w:name w:val="nowrap"/>
    <w:basedOn w:val="a0"/>
    <w:uiPriority w:val="99"/>
    <w:rsid w:val="00D56A5D"/>
    <w:rPr>
      <w:rFonts w:cs="Times New Roman"/>
    </w:rPr>
  </w:style>
  <w:style w:type="character" w:customStyle="1" w:styleId="100">
    <w:name w:val="Знак Знак10"/>
    <w:uiPriority w:val="99"/>
    <w:locked/>
    <w:rsid w:val="00D56A5D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D56A5D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D56A5D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D56A5D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D56A5D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D56A5D"/>
  </w:style>
  <w:style w:type="character" w:customStyle="1" w:styleId="320">
    <w:name w:val="Знак Знак32"/>
    <w:uiPriority w:val="99"/>
    <w:locked/>
    <w:rsid w:val="00D56A5D"/>
    <w:rPr>
      <w:b/>
    </w:rPr>
  </w:style>
  <w:style w:type="character" w:customStyle="1" w:styleId="231">
    <w:name w:val="Знак Знак23"/>
    <w:uiPriority w:val="99"/>
    <w:locked/>
    <w:rsid w:val="00D56A5D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D56A5D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rsid w:val="00D56A5D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D56A5D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D56A5D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D56A5D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D56A5D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D56A5D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D56A5D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D56A5D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D56A5D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D56A5D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D56A5D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D56A5D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D56A5D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D56A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D56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D56A5D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D56A5D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D56A5D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D56A5D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D56A5D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D56A5D"/>
    <w:rPr>
      <w:rFonts w:ascii="Arial" w:hAnsi="Arial"/>
      <w:sz w:val="22"/>
    </w:rPr>
  </w:style>
  <w:style w:type="character" w:customStyle="1" w:styleId="FontStyle69">
    <w:name w:val="Font Style69"/>
    <w:uiPriority w:val="99"/>
    <w:rsid w:val="00D56A5D"/>
    <w:rPr>
      <w:rFonts w:ascii="Arial" w:hAnsi="Arial"/>
      <w:sz w:val="20"/>
    </w:rPr>
  </w:style>
  <w:style w:type="character" w:customStyle="1" w:styleId="FontStyle97">
    <w:name w:val="Font Style97"/>
    <w:uiPriority w:val="99"/>
    <w:rsid w:val="00D56A5D"/>
    <w:rPr>
      <w:rFonts w:ascii="Arial" w:hAnsi="Arial"/>
      <w:sz w:val="20"/>
    </w:rPr>
  </w:style>
  <w:style w:type="character" w:customStyle="1" w:styleId="FontStyle81">
    <w:name w:val="Font Style81"/>
    <w:uiPriority w:val="99"/>
    <w:rsid w:val="00D56A5D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D56A5D"/>
    <w:rPr>
      <w:rFonts w:ascii="Arial" w:hAnsi="Arial"/>
      <w:sz w:val="22"/>
    </w:rPr>
  </w:style>
  <w:style w:type="table" w:customStyle="1" w:styleId="2d">
    <w:name w:val="Сетка таблицы2"/>
    <w:uiPriority w:val="99"/>
    <w:rsid w:val="00D56A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D56A5D"/>
    <w:rPr>
      <w:rFonts w:ascii="Times New Roman" w:hAnsi="Times New Roman"/>
    </w:rPr>
  </w:style>
  <w:style w:type="character" w:customStyle="1" w:styleId="b-serp-urlmark">
    <w:name w:val="b-serp-url__mark"/>
    <w:uiPriority w:val="99"/>
    <w:rsid w:val="00D56A5D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D56A5D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D56A5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Заголовок Знак"/>
    <w:basedOn w:val="a0"/>
    <w:link w:val="affffff7"/>
    <w:uiPriority w:val="99"/>
    <w:rsid w:val="00D56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99"/>
    <w:locked/>
    <w:rsid w:val="00D56A5D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uiPriority w:val="99"/>
    <w:rsid w:val="00D56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D56A5D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D56A5D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uiPriority w:val="99"/>
    <w:rsid w:val="00D56A5D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D56A5D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c">
    <w:name w:val="Заголовок №1_"/>
    <w:link w:val="1d"/>
    <w:uiPriority w:val="99"/>
    <w:locked/>
    <w:rsid w:val="00D56A5D"/>
    <w:rPr>
      <w:spacing w:val="1"/>
      <w:sz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D56A5D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uiPriority w:val="99"/>
    <w:semiHidden/>
    <w:rsid w:val="00D56A5D"/>
    <w:rPr>
      <w:color w:val="000000"/>
    </w:rPr>
  </w:style>
  <w:style w:type="character" w:customStyle="1" w:styleId="2f0">
    <w:name w:val="Основной текст (2)"/>
    <w:uiPriority w:val="99"/>
    <w:rsid w:val="00D56A5D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e"/>
    <w:uiPriority w:val="99"/>
    <w:locked/>
    <w:rsid w:val="00D56A5D"/>
    <w:rPr>
      <w:spacing w:val="1"/>
      <w:sz w:val="25"/>
      <w:shd w:val="clear" w:color="auto" w:fill="FFFFFF"/>
    </w:rPr>
  </w:style>
  <w:style w:type="paragraph" w:customStyle="1" w:styleId="1e">
    <w:name w:val="Подпись к таблице1"/>
    <w:basedOn w:val="a"/>
    <w:link w:val="affffffa"/>
    <w:uiPriority w:val="99"/>
    <w:rsid w:val="00D56A5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uiPriority w:val="99"/>
    <w:rsid w:val="00D56A5D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D56A5D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D56A5D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D56A5D"/>
    <w:rPr>
      <w:rFonts w:ascii="Times New Roman" w:hAnsi="Times New Roman"/>
      <w:spacing w:val="1"/>
      <w:sz w:val="25"/>
      <w:u w:val="single"/>
    </w:rPr>
  </w:style>
  <w:style w:type="character" w:customStyle="1" w:styleId="1f">
    <w:name w:val="Подпись к таблице + Курсив1"/>
    <w:uiPriority w:val="99"/>
    <w:rsid w:val="00D56A5D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D56A5D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D56A5D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uiPriority w:val="99"/>
    <w:locked/>
    <w:rsid w:val="00D56A5D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D56A5D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uiPriority w:val="99"/>
    <w:rsid w:val="00D56A5D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D56A5D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D56A5D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D56A5D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D56A5D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D56A5D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uiPriority w:val="99"/>
    <w:rsid w:val="00D56A5D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D56A5D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D56A5D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uiPriority w:val="99"/>
    <w:locked/>
    <w:rsid w:val="00D56A5D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D56A5D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D56A5D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D56A5D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D56A5D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uiPriority w:val="99"/>
    <w:locked/>
    <w:rsid w:val="00D56A5D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D56A5D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uiPriority w:val="99"/>
    <w:rsid w:val="00D56A5D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0"/>
    <w:uiPriority w:val="99"/>
    <w:locked/>
    <w:rsid w:val="00D56A5D"/>
    <w:rPr>
      <w:b/>
      <w:spacing w:val="4"/>
      <w:shd w:val="clear" w:color="auto" w:fill="FFFFFF"/>
    </w:rPr>
  </w:style>
  <w:style w:type="paragraph" w:customStyle="1" w:styleId="1f0">
    <w:name w:val="Колонтитул1"/>
    <w:basedOn w:val="a"/>
    <w:link w:val="affffffd"/>
    <w:uiPriority w:val="99"/>
    <w:rsid w:val="00D56A5D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"/>
    <w:uiPriority w:val="99"/>
    <w:rsid w:val="00D56A5D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1">
    <w:name w:val="Текст выноски Знак1"/>
    <w:basedOn w:val="a0"/>
    <w:uiPriority w:val="99"/>
    <w:semiHidden/>
    <w:rsid w:val="00D56A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56A5D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D56A5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D56A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D56A5D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D56A5D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uiPriority w:val="99"/>
    <w:rsid w:val="00D56A5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D56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2"/>
    <w:uiPriority w:val="99"/>
    <w:locked/>
    <w:rsid w:val="00D56A5D"/>
    <w:rPr>
      <w:sz w:val="16"/>
      <w:shd w:val="clear" w:color="auto" w:fill="FFFFFF"/>
    </w:rPr>
  </w:style>
  <w:style w:type="paragraph" w:customStyle="1" w:styleId="1f2">
    <w:name w:val="Основной текст1"/>
    <w:basedOn w:val="a"/>
    <w:link w:val="affffffe"/>
    <w:uiPriority w:val="99"/>
    <w:rsid w:val="00D56A5D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3">
    <w:name w:val="Нижний колонтитул Знак1"/>
    <w:aliases w:val="Нижний колонтитул Знак Знак Знак2"/>
    <w:basedOn w:val="a0"/>
    <w:uiPriority w:val="99"/>
    <w:semiHidden/>
    <w:rsid w:val="00D56A5D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D56A5D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D5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D56A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D56A5D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uiPriority w:val="99"/>
    <w:locked/>
    <w:rsid w:val="00D56A5D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D56A5D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D56A5D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D56A5D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D56A5D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D56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D56A5D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D56A5D"/>
    <w:rPr>
      <w:rFonts w:cs="Times New Roman"/>
      <w:color w:val="808080"/>
    </w:rPr>
  </w:style>
  <w:style w:type="numbering" w:customStyle="1" w:styleId="WWNum47">
    <w:name w:val="WWNum47"/>
    <w:rsid w:val="00D56A5D"/>
    <w:pPr>
      <w:numPr>
        <w:numId w:val="7"/>
      </w:numPr>
    </w:pPr>
  </w:style>
  <w:style w:type="numbering" w:customStyle="1" w:styleId="WWNum44">
    <w:name w:val="WWNum44"/>
    <w:rsid w:val="00D56A5D"/>
    <w:pPr>
      <w:numPr>
        <w:numId w:val="4"/>
      </w:numPr>
    </w:pPr>
  </w:style>
  <w:style w:type="numbering" w:customStyle="1" w:styleId="WWNum49">
    <w:name w:val="WWNum49"/>
    <w:rsid w:val="00D56A5D"/>
    <w:pPr>
      <w:numPr>
        <w:numId w:val="9"/>
      </w:numPr>
    </w:pPr>
  </w:style>
  <w:style w:type="numbering" w:customStyle="1" w:styleId="WWNum46">
    <w:name w:val="WWNum46"/>
    <w:rsid w:val="00D56A5D"/>
    <w:pPr>
      <w:numPr>
        <w:numId w:val="6"/>
      </w:numPr>
    </w:pPr>
  </w:style>
  <w:style w:type="numbering" w:customStyle="1" w:styleId="WWNum43">
    <w:name w:val="WWNum43"/>
    <w:rsid w:val="00D56A5D"/>
    <w:pPr>
      <w:numPr>
        <w:numId w:val="3"/>
      </w:numPr>
    </w:pPr>
  </w:style>
  <w:style w:type="numbering" w:customStyle="1" w:styleId="WWNum41">
    <w:name w:val="WWNum41"/>
    <w:rsid w:val="00D56A5D"/>
    <w:pPr>
      <w:numPr>
        <w:numId w:val="1"/>
      </w:numPr>
    </w:pPr>
  </w:style>
  <w:style w:type="numbering" w:customStyle="1" w:styleId="WWNum45">
    <w:name w:val="WWNum45"/>
    <w:rsid w:val="00D56A5D"/>
    <w:pPr>
      <w:numPr>
        <w:numId w:val="5"/>
      </w:numPr>
    </w:pPr>
  </w:style>
  <w:style w:type="numbering" w:customStyle="1" w:styleId="WWNum42">
    <w:name w:val="WWNum42"/>
    <w:rsid w:val="00D56A5D"/>
    <w:pPr>
      <w:numPr>
        <w:numId w:val="2"/>
      </w:numPr>
    </w:pPr>
  </w:style>
  <w:style w:type="numbering" w:customStyle="1" w:styleId="WWNum48">
    <w:name w:val="WWNum48"/>
    <w:rsid w:val="00D56A5D"/>
    <w:pPr>
      <w:numPr>
        <w:numId w:val="8"/>
      </w:numPr>
    </w:pPr>
  </w:style>
  <w:style w:type="character" w:customStyle="1" w:styleId="143">
    <w:name w:val="Основной текст (14)_"/>
    <w:basedOn w:val="a0"/>
    <w:link w:val="144"/>
    <w:locked/>
    <w:rsid w:val="000029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4">
    <w:name w:val="Основной текст (14)"/>
    <w:basedOn w:val="a"/>
    <w:link w:val="143"/>
    <w:rsid w:val="000029A3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3">
    <w:name w:val="Основной текст (15)_"/>
    <w:basedOn w:val="a0"/>
    <w:link w:val="154"/>
    <w:locked/>
    <w:rsid w:val="000029A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4">
    <w:name w:val="Основной текст (15)"/>
    <w:basedOn w:val="a"/>
    <w:link w:val="153"/>
    <w:rsid w:val="000029A3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pptcloud.ru/dlya-studentov/in-yaz/englis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&amp;id=111920" TargetMode="External"/><Relationship Id="rId17" Type="http://schemas.openxmlformats.org/officeDocument/2006/relationships/hyperlink" Target="http://audiourokidarom.ru/audio-teksty/dialogi" TargetMode="External"/><Relationship Id="rId2" Type="http://schemas.openxmlformats.org/officeDocument/2006/relationships/styles" Target="styles.xml"/><Relationship Id="rId16" Type="http://schemas.openxmlformats.org/officeDocument/2006/relationships/hyperlink" Target="http://s-english.ru/uprazhneniya/u-tens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446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ightenglish.ru/2partlessons.htm" TargetMode="External"/><Relationship Id="rId10" Type="http://schemas.openxmlformats.org/officeDocument/2006/relationships/hyperlink" Target="http://biblioclub.ru/index.php?page=book&amp;id=2278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8007" TargetMode="External"/><Relationship Id="rId14" Type="http://schemas.openxmlformats.org/officeDocument/2006/relationships/hyperlink" Target="http://www.nationalgeographi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2021-03-19T10:06:00Z</dcterms:created>
  <dcterms:modified xsi:type="dcterms:W3CDTF">2021-03-23T09:47:00Z</dcterms:modified>
</cp:coreProperties>
</file>